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C53" w:rsidRDefault="00FE6C5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-681990</wp:posOffset>
            </wp:positionV>
            <wp:extent cx="7543800" cy="10668000"/>
            <wp:effectExtent l="19050" t="0" r="0" b="0"/>
            <wp:wrapSquare wrapText="bothSides"/>
            <wp:docPr id="1" name="Рисунок 1" descr="D:\папка для работы\Совет по ВР\скан положения и распоряжения о сове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а для работы\Совет по ВР\скан положения и распоряжения о совет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6C53" w:rsidRDefault="00FE6C5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-1289685</wp:posOffset>
            </wp:positionH>
            <wp:positionV relativeFrom="margin">
              <wp:posOffset>-681990</wp:posOffset>
            </wp:positionV>
            <wp:extent cx="7772400" cy="10687050"/>
            <wp:effectExtent l="19050" t="0" r="0" b="0"/>
            <wp:wrapSquare wrapText="bothSides"/>
            <wp:docPr id="2" name="Рисунок 2" descr="D:\папка для работы\Совет по ВР\скан положения и распоряжения о сове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ка для работы\Совет по ВР\скан положения и распоряжения о совете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FE6C53" w:rsidSect="00572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E6C53"/>
    <w:rsid w:val="0053155C"/>
    <w:rsid w:val="00572056"/>
    <w:rsid w:val="009D6B3E"/>
    <w:rsid w:val="00C3580F"/>
    <w:rsid w:val="00E577B3"/>
    <w:rsid w:val="00EB015A"/>
    <w:rsid w:val="00FE6C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C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СФБашГУ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Бармина</dc:creator>
  <cp:keywords/>
  <dc:description/>
  <cp:lastModifiedBy>Бармина</cp:lastModifiedBy>
  <cp:revision>1</cp:revision>
  <dcterms:created xsi:type="dcterms:W3CDTF">2018-12-03T09:57:00Z</dcterms:created>
  <dcterms:modified xsi:type="dcterms:W3CDTF">2018-12-03T09:59:00Z</dcterms:modified>
</cp:coreProperties>
</file>