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Default="00214251" w:rsidP="00214251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4251" w:rsidRDefault="00214251" w:rsidP="00214251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СФБашгУ</w:t>
      </w:r>
    </w:p>
    <w:p w:rsidR="00214251" w:rsidRPr="00D2249D" w:rsidRDefault="00214251" w:rsidP="00214251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Ковальский</w:t>
      </w:r>
    </w:p>
    <w:p w:rsidR="00397E63" w:rsidRPr="00D2249D" w:rsidRDefault="00214251" w:rsidP="00214251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2018</w:t>
      </w: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249D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E63" w:rsidRPr="00D2249D" w:rsidRDefault="00397E63" w:rsidP="0039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о городском конкурсе инженерии «</w:t>
      </w:r>
      <w:r w:rsidR="00073364">
        <w:rPr>
          <w:rFonts w:ascii="Times New Roman" w:hAnsi="Times New Roman" w:cs="Times New Roman"/>
          <w:b/>
          <w:sz w:val="28"/>
          <w:szCs w:val="28"/>
        </w:rPr>
        <w:t>Цепная реакция</w:t>
      </w:r>
      <w:r w:rsidRPr="00D2249D">
        <w:rPr>
          <w:rFonts w:ascii="Times New Roman" w:hAnsi="Times New Roman" w:cs="Times New Roman"/>
          <w:b/>
          <w:sz w:val="28"/>
          <w:szCs w:val="28"/>
        </w:rPr>
        <w:t>»</w:t>
      </w: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97E63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3D6095" w:rsidP="00397E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Стерлитамак</w:t>
      </w:r>
      <w:r w:rsidR="00397E63" w:rsidRPr="00D2249D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576ACF" w:rsidRDefault="00576ACF" w:rsidP="00576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B3B" w:rsidRDefault="008A1B3B" w:rsidP="00576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226" w:rsidRPr="00D2249D" w:rsidRDefault="00505226" w:rsidP="00576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1E" w:rsidRPr="00D2249D" w:rsidRDefault="00AE691E" w:rsidP="008A1B3B">
      <w:pPr>
        <w:pStyle w:val="a7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7E63" w:rsidRPr="00D2249D" w:rsidRDefault="00397E63" w:rsidP="008A1B3B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691E" w:rsidRPr="00D2249D" w:rsidRDefault="00AE691E" w:rsidP="008A1B3B">
      <w:pPr>
        <w:pStyle w:val="a7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Городские командные инженерные соревнования «</w:t>
      </w:r>
      <w:r w:rsidR="00073364">
        <w:rPr>
          <w:rFonts w:ascii="Times New Roman" w:hAnsi="Times New Roman" w:cs="Times New Roman"/>
          <w:sz w:val="28"/>
          <w:szCs w:val="28"/>
        </w:rPr>
        <w:t>Цепная реакция</w:t>
      </w:r>
      <w:r w:rsidRPr="00D2249D">
        <w:rPr>
          <w:rFonts w:ascii="Times New Roman" w:hAnsi="Times New Roman" w:cs="Times New Roman"/>
          <w:sz w:val="28"/>
          <w:szCs w:val="28"/>
        </w:rPr>
        <w:t xml:space="preserve">» по созданию машин Голдберга проводятся при поддержке </w:t>
      </w:r>
      <w:r w:rsidR="00505226">
        <w:rPr>
          <w:rFonts w:ascii="Times New Roman" w:hAnsi="Times New Roman" w:cs="Times New Roman"/>
          <w:sz w:val="28"/>
          <w:szCs w:val="28"/>
        </w:rPr>
        <w:t>Толтек СФ БашГУ</w:t>
      </w:r>
      <w:r w:rsidRPr="00D2249D">
        <w:rPr>
          <w:rFonts w:ascii="Times New Roman" w:hAnsi="Times New Roman" w:cs="Times New Roman"/>
          <w:sz w:val="28"/>
          <w:szCs w:val="28"/>
        </w:rPr>
        <w:t>с целью популяризации технического творчества обучающихся, развитию навыков 21 века: умению работать в команде, креативность, коммуникативность, критическое мышление.</w:t>
      </w:r>
    </w:p>
    <w:p w:rsidR="00AE691E" w:rsidRPr="00D2249D" w:rsidRDefault="00AE691E" w:rsidP="008A1B3B">
      <w:pPr>
        <w:pStyle w:val="a7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участия, сроки, основные этапы, а так же основные правила проведения соревнований.</w:t>
      </w:r>
    </w:p>
    <w:p w:rsidR="00AE691E" w:rsidRPr="00D2249D" w:rsidRDefault="00AE691E" w:rsidP="008A1B3B">
      <w:pPr>
        <w:pStyle w:val="a7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незначительных изменений и уточнений в настоящем положении, не приводящих к кардинальному изменению условий соревнований и не влияющих на оценки, полученные участниками в ходе этого соревнования. Обо всех подобных изменениях и/или уточнениях участники уведомляются дополнительно с помощью рассылок по электронной почте.</w:t>
      </w:r>
    </w:p>
    <w:p w:rsidR="00576ACF" w:rsidRPr="00D2249D" w:rsidRDefault="00576AC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E" w:rsidRPr="00D2249D" w:rsidRDefault="00AE691E" w:rsidP="008A1B3B">
      <w:pPr>
        <w:pStyle w:val="a7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УСЛОВИЯ И ПОРЯДОК УЧАСТИЯ</w:t>
      </w:r>
    </w:p>
    <w:p w:rsidR="00AE691E" w:rsidRPr="00D2249D" w:rsidRDefault="00AE691E" w:rsidP="008A1B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1E" w:rsidRPr="00D2249D" w:rsidRDefault="00AE691E" w:rsidP="008A1B3B">
      <w:pPr>
        <w:pStyle w:val="a7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К участию в конкурсных состязаниях допуска</w:t>
      </w:r>
      <w:r w:rsidR="00827047">
        <w:rPr>
          <w:rFonts w:ascii="Times New Roman" w:hAnsi="Times New Roman" w:cs="Times New Roman"/>
          <w:sz w:val="28"/>
          <w:szCs w:val="28"/>
        </w:rPr>
        <w:t>ю</w:t>
      </w:r>
      <w:r w:rsidRPr="00D2249D">
        <w:rPr>
          <w:rFonts w:ascii="Times New Roman" w:hAnsi="Times New Roman" w:cs="Times New Roman"/>
          <w:sz w:val="28"/>
          <w:szCs w:val="28"/>
        </w:rPr>
        <w:t>тся команд</w:t>
      </w:r>
      <w:r w:rsidR="00827047">
        <w:rPr>
          <w:rFonts w:ascii="Times New Roman" w:hAnsi="Times New Roman" w:cs="Times New Roman"/>
          <w:sz w:val="28"/>
          <w:szCs w:val="28"/>
        </w:rPr>
        <w:t>ы</w:t>
      </w:r>
      <w:r w:rsidR="00F060EC" w:rsidRPr="00F060EC">
        <w:rPr>
          <w:rFonts w:ascii="Times New Roman" w:hAnsi="Times New Roman" w:cs="Times New Roman"/>
          <w:sz w:val="28"/>
          <w:szCs w:val="28"/>
        </w:rPr>
        <w:t xml:space="preserve"> </w:t>
      </w:r>
      <w:r w:rsidR="00DC6ECF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05226">
        <w:rPr>
          <w:rFonts w:ascii="Times New Roman" w:hAnsi="Times New Roman" w:cs="Times New Roman"/>
          <w:sz w:val="28"/>
          <w:szCs w:val="28"/>
        </w:rPr>
        <w:t>любых</w:t>
      </w:r>
      <w:r w:rsidR="00DC6ECF">
        <w:rPr>
          <w:rFonts w:ascii="Times New Roman" w:hAnsi="Times New Roman" w:cs="Times New Roman"/>
          <w:sz w:val="28"/>
          <w:szCs w:val="28"/>
        </w:rPr>
        <w:t xml:space="preserve"> курсов </w:t>
      </w:r>
      <w:r w:rsidRPr="00D2249D">
        <w:rPr>
          <w:rFonts w:ascii="Times New Roman" w:hAnsi="Times New Roman" w:cs="Times New Roman"/>
          <w:sz w:val="28"/>
          <w:szCs w:val="28"/>
        </w:rPr>
        <w:t>в количестве 5</w:t>
      </w:r>
      <w:r w:rsidR="00505226">
        <w:rPr>
          <w:rFonts w:ascii="Times New Roman" w:hAnsi="Times New Roman" w:cs="Times New Roman"/>
          <w:sz w:val="28"/>
          <w:szCs w:val="28"/>
        </w:rPr>
        <w:t>-6</w:t>
      </w:r>
      <w:r w:rsidRPr="00D2249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027DB" w:rsidRPr="00073364" w:rsidRDefault="00AE691E" w:rsidP="008A1B3B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DC6ECF">
        <w:rPr>
          <w:rFonts w:ascii="Times New Roman" w:hAnsi="Times New Roman" w:cs="Times New Roman"/>
          <w:sz w:val="28"/>
          <w:szCs w:val="28"/>
        </w:rPr>
        <w:t>подать</w:t>
      </w:r>
      <w:r w:rsidRPr="00D2249D">
        <w:rPr>
          <w:rFonts w:ascii="Times New Roman" w:hAnsi="Times New Roman" w:cs="Times New Roman"/>
          <w:sz w:val="28"/>
          <w:szCs w:val="28"/>
        </w:rPr>
        <w:t xml:space="preserve"> заявку в срок до </w:t>
      </w:r>
      <w:r w:rsidR="00073364">
        <w:rPr>
          <w:rFonts w:ascii="Times New Roman" w:hAnsi="Times New Roman" w:cs="Times New Roman"/>
          <w:sz w:val="28"/>
          <w:szCs w:val="28"/>
        </w:rPr>
        <w:t xml:space="preserve">21:00 часов </w:t>
      </w:r>
      <w:r w:rsidR="00505226">
        <w:rPr>
          <w:rFonts w:ascii="Times New Roman" w:hAnsi="Times New Roman" w:cs="Times New Roman"/>
          <w:sz w:val="28"/>
          <w:szCs w:val="28"/>
        </w:rPr>
        <w:t>19 ноября</w:t>
      </w:r>
      <w:r w:rsidRPr="00D2249D">
        <w:rPr>
          <w:rFonts w:ascii="Times New Roman" w:hAnsi="Times New Roman" w:cs="Times New Roman"/>
          <w:sz w:val="28"/>
          <w:szCs w:val="28"/>
        </w:rPr>
        <w:t xml:space="preserve"> 2018</w:t>
      </w:r>
      <w:r w:rsidR="00DC6ECF">
        <w:rPr>
          <w:rFonts w:ascii="Times New Roman" w:hAnsi="Times New Roman" w:cs="Times New Roman"/>
          <w:sz w:val="28"/>
          <w:szCs w:val="28"/>
        </w:rPr>
        <w:t> </w:t>
      </w:r>
      <w:r w:rsidRPr="00D2249D">
        <w:rPr>
          <w:rFonts w:ascii="Times New Roman" w:hAnsi="Times New Roman" w:cs="Times New Roman"/>
          <w:sz w:val="28"/>
          <w:szCs w:val="28"/>
        </w:rPr>
        <w:t>г. в соответствии с регистрационной формой</w:t>
      </w:r>
      <w:r w:rsidR="00F90D3A" w:rsidRPr="00D2249D">
        <w:rPr>
          <w:rFonts w:ascii="Times New Roman" w:hAnsi="Times New Roman" w:cs="Times New Roman"/>
          <w:sz w:val="28"/>
          <w:szCs w:val="28"/>
        </w:rPr>
        <w:t xml:space="preserve"> (</w:t>
      </w:r>
      <w:r w:rsidR="00073364">
        <w:rPr>
          <w:rFonts w:ascii="Times New Roman" w:hAnsi="Times New Roman" w:cs="Times New Roman"/>
          <w:sz w:val="28"/>
          <w:szCs w:val="28"/>
        </w:rPr>
        <w:t xml:space="preserve">Приложение1) на электронную почту </w:t>
      </w:r>
      <w:r w:rsidR="00073364">
        <w:rPr>
          <w:rFonts w:ascii="Times New Roman" w:hAnsi="Times New Roman" w:cs="Times New Roman"/>
          <w:sz w:val="28"/>
          <w:szCs w:val="28"/>
          <w:lang w:val="en-US"/>
        </w:rPr>
        <w:t>toltekplus</w:t>
      </w:r>
      <w:r w:rsidR="00073364" w:rsidRPr="00073364">
        <w:rPr>
          <w:rFonts w:ascii="Times New Roman" w:hAnsi="Times New Roman" w:cs="Times New Roman"/>
          <w:sz w:val="28"/>
          <w:szCs w:val="28"/>
        </w:rPr>
        <w:t>@</w:t>
      </w:r>
      <w:r w:rsidR="000733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3364" w:rsidRPr="00073364">
        <w:rPr>
          <w:rFonts w:ascii="Times New Roman" w:hAnsi="Times New Roman" w:cs="Times New Roman"/>
          <w:sz w:val="28"/>
          <w:szCs w:val="28"/>
        </w:rPr>
        <w:t>.</w:t>
      </w:r>
      <w:r w:rsidR="000733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6ACF" w:rsidRDefault="00576AC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CF" w:rsidRDefault="00DC6EC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26" w:rsidRDefault="00505226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26" w:rsidRDefault="00505226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26" w:rsidRDefault="00505226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26" w:rsidRDefault="00505226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3B" w:rsidRDefault="008A1B3B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26" w:rsidRDefault="00505226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3B" w:rsidRPr="00D2249D" w:rsidRDefault="008A1B3B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E" w:rsidRPr="00D2249D" w:rsidRDefault="00AE691E" w:rsidP="008A1B3B">
      <w:pPr>
        <w:pStyle w:val="a7"/>
        <w:numPr>
          <w:ilvl w:val="0"/>
          <w:numId w:val="27"/>
        </w:numPr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ПОРЯДОК ПРОВЕДЕНИЯ КОНКУРСНЫХ СОСТЯЗАНИЙ</w:t>
      </w:r>
    </w:p>
    <w:p w:rsidR="00AE691E" w:rsidRPr="00CE68A9" w:rsidRDefault="00AE691E" w:rsidP="008A1B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63" w:rsidRPr="00D2249D" w:rsidRDefault="00AE691E" w:rsidP="008A1B3B">
      <w:pPr>
        <w:pStyle w:val="a7"/>
        <w:numPr>
          <w:ilvl w:val="1"/>
          <w:numId w:val="28"/>
        </w:numPr>
        <w:spacing w:after="0"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Соревнования  проводятся в два этапа: ко</w:t>
      </w:r>
      <w:r w:rsidR="00E607E7">
        <w:rPr>
          <w:rFonts w:ascii="Times New Roman" w:hAnsi="Times New Roman" w:cs="Times New Roman"/>
          <w:sz w:val="28"/>
          <w:szCs w:val="28"/>
        </w:rPr>
        <w:t xml:space="preserve">нсультационно-подготовительный и </w:t>
      </w:r>
      <w:r w:rsidRPr="00D2249D">
        <w:rPr>
          <w:rFonts w:ascii="Times New Roman" w:hAnsi="Times New Roman" w:cs="Times New Roman"/>
          <w:sz w:val="28"/>
          <w:szCs w:val="28"/>
        </w:rPr>
        <w:t>основной.</w:t>
      </w:r>
    </w:p>
    <w:p w:rsidR="00D2249D" w:rsidRDefault="00AE691E" w:rsidP="008A1B3B">
      <w:pPr>
        <w:pStyle w:val="a7"/>
        <w:numPr>
          <w:ilvl w:val="1"/>
          <w:numId w:val="28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 xml:space="preserve">Консультационно-подготовительный этап проводится </w:t>
      </w:r>
      <w:r w:rsidR="00CE160B">
        <w:rPr>
          <w:rFonts w:ascii="Times New Roman" w:hAnsi="Times New Roman" w:cs="Times New Roman"/>
          <w:sz w:val="28"/>
          <w:szCs w:val="28"/>
        </w:rPr>
        <w:t>21</w:t>
      </w:r>
      <w:r w:rsidR="00827047">
        <w:rPr>
          <w:rFonts w:ascii="Times New Roman" w:hAnsi="Times New Roman" w:cs="Times New Roman"/>
          <w:sz w:val="28"/>
          <w:szCs w:val="28"/>
        </w:rPr>
        <w:t>ноября</w:t>
      </w:r>
      <w:r w:rsidRPr="00D2249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D2249D" w:rsidRDefault="00AE691E" w:rsidP="008A1B3B">
      <w:pPr>
        <w:pStyle w:val="a7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Консультирование с координа</w:t>
      </w:r>
      <w:r w:rsidR="00F4124A">
        <w:rPr>
          <w:rFonts w:ascii="Times New Roman" w:hAnsi="Times New Roman" w:cs="Times New Roman"/>
          <w:sz w:val="28"/>
          <w:szCs w:val="28"/>
        </w:rPr>
        <w:t>торами</w:t>
      </w:r>
      <w:r w:rsidRPr="00D2249D">
        <w:rPr>
          <w:rFonts w:ascii="Times New Roman" w:hAnsi="Times New Roman" w:cs="Times New Roman"/>
          <w:sz w:val="28"/>
          <w:szCs w:val="28"/>
        </w:rPr>
        <w:t xml:space="preserve"> соревно</w:t>
      </w:r>
      <w:r w:rsidR="00F4124A">
        <w:rPr>
          <w:rFonts w:ascii="Times New Roman" w:hAnsi="Times New Roman" w:cs="Times New Roman"/>
          <w:sz w:val="28"/>
          <w:szCs w:val="28"/>
        </w:rPr>
        <w:t xml:space="preserve">вания – </w:t>
      </w:r>
      <w:r w:rsidRPr="00D2249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4308B8">
        <w:br/>
      </w:r>
      <w:r w:rsidR="004308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</w:t>
      </w:r>
      <w:r w:rsidR="0007336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4308B8" w:rsidRPr="004308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917</w:t>
      </w:r>
      <w:r w:rsidR="0007336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4308B8" w:rsidRPr="004308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8074434</w:t>
      </w:r>
      <w:r w:rsidR="00F4124A">
        <w:rPr>
          <w:rFonts w:ascii="Times New Roman" w:hAnsi="Times New Roman" w:cs="Times New Roman"/>
          <w:sz w:val="28"/>
          <w:szCs w:val="28"/>
        </w:rPr>
        <w:t>(</w:t>
      </w:r>
      <w:r w:rsidR="004308B8">
        <w:rPr>
          <w:rFonts w:ascii="Times New Roman" w:hAnsi="Times New Roman" w:cs="Times New Roman"/>
          <w:sz w:val="28"/>
          <w:szCs w:val="28"/>
        </w:rPr>
        <w:t>Даминов Азат</w:t>
      </w:r>
      <w:r w:rsidR="00F06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08B8">
        <w:rPr>
          <w:rFonts w:ascii="Times New Roman" w:hAnsi="Times New Roman" w:cs="Times New Roman"/>
          <w:sz w:val="28"/>
          <w:szCs w:val="28"/>
        </w:rPr>
        <w:t>Халитович</w:t>
      </w:r>
      <w:r w:rsidR="00F4124A">
        <w:rPr>
          <w:rFonts w:ascii="Times New Roman" w:hAnsi="Times New Roman" w:cs="Times New Roman"/>
          <w:sz w:val="28"/>
          <w:szCs w:val="28"/>
        </w:rPr>
        <w:t>)</w:t>
      </w:r>
      <w:r w:rsidRPr="00D2249D">
        <w:rPr>
          <w:rFonts w:ascii="Times New Roman" w:hAnsi="Times New Roman" w:cs="Times New Roman"/>
          <w:sz w:val="28"/>
          <w:szCs w:val="28"/>
        </w:rPr>
        <w:t>.</w:t>
      </w:r>
    </w:p>
    <w:p w:rsidR="00150CAB" w:rsidRDefault="00AE691E" w:rsidP="008A1B3B">
      <w:pPr>
        <w:pStyle w:val="a7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Подготовительный этап предполагает:</w:t>
      </w:r>
    </w:p>
    <w:p w:rsidR="00150CAB" w:rsidRDefault="00D2249D" w:rsidP="00150CAB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691E" w:rsidRPr="00D2249D">
        <w:rPr>
          <w:rFonts w:ascii="Times New Roman" w:hAnsi="Times New Roman" w:cs="Times New Roman"/>
          <w:sz w:val="28"/>
          <w:szCs w:val="28"/>
        </w:rPr>
        <w:t>зучение справочного материала по ма</w:t>
      </w:r>
      <w:r>
        <w:rPr>
          <w:rFonts w:ascii="Times New Roman" w:hAnsi="Times New Roman" w:cs="Times New Roman"/>
          <w:sz w:val="28"/>
          <w:szCs w:val="28"/>
        </w:rPr>
        <w:t>шине Голдберга</w:t>
      </w:r>
      <w:r w:rsidR="00AE691E" w:rsidRPr="00D2249D">
        <w:rPr>
          <w:rFonts w:ascii="Times New Roman" w:hAnsi="Times New Roman" w:cs="Times New Roman"/>
          <w:sz w:val="28"/>
          <w:szCs w:val="28"/>
        </w:rPr>
        <w:t xml:space="preserve"> и набора комплектующих для ее разработки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691E" w:rsidRPr="00D2249D">
        <w:rPr>
          <w:rFonts w:ascii="Times New Roman" w:hAnsi="Times New Roman" w:cs="Times New Roman"/>
          <w:sz w:val="28"/>
          <w:szCs w:val="28"/>
        </w:rPr>
        <w:t>оманда имеет право включить в состав машины дополни</w:t>
      </w:r>
      <w:r>
        <w:rPr>
          <w:rFonts w:ascii="Times New Roman" w:hAnsi="Times New Roman" w:cs="Times New Roman"/>
          <w:sz w:val="28"/>
          <w:szCs w:val="28"/>
        </w:rPr>
        <w:t>тельные элементы</w:t>
      </w:r>
      <w:r w:rsidR="00AE691E" w:rsidRPr="00D2249D">
        <w:rPr>
          <w:rFonts w:ascii="Times New Roman" w:hAnsi="Times New Roman" w:cs="Times New Roman"/>
          <w:sz w:val="28"/>
          <w:szCs w:val="28"/>
        </w:rPr>
        <w:t xml:space="preserve">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="00AE691E" w:rsidRPr="00D2249D">
        <w:rPr>
          <w:rFonts w:ascii="Times New Roman" w:hAnsi="Times New Roman" w:cs="Times New Roman"/>
          <w:sz w:val="28"/>
          <w:szCs w:val="28"/>
        </w:rPr>
        <w:t>зго</w:t>
      </w:r>
      <w:r>
        <w:rPr>
          <w:rFonts w:ascii="Times New Roman" w:hAnsi="Times New Roman" w:cs="Times New Roman"/>
          <w:sz w:val="28"/>
          <w:szCs w:val="28"/>
        </w:rPr>
        <w:t xml:space="preserve">товление – </w:t>
      </w:r>
      <w:r w:rsidR="00AE691E" w:rsidRPr="00D2249D">
        <w:rPr>
          <w:rFonts w:ascii="Times New Roman" w:hAnsi="Times New Roman" w:cs="Times New Roman"/>
          <w:sz w:val="28"/>
          <w:szCs w:val="28"/>
        </w:rPr>
        <w:t>самостоятель</w:t>
      </w:r>
      <w:r w:rsidR="00150CAB">
        <w:rPr>
          <w:rFonts w:ascii="Times New Roman" w:hAnsi="Times New Roman" w:cs="Times New Roman"/>
          <w:sz w:val="28"/>
          <w:szCs w:val="28"/>
        </w:rPr>
        <w:t>но)</w:t>
      </w:r>
      <w:r w:rsidR="003D5FD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D5FD5">
        <w:rPr>
          <w:rFonts w:ascii="Times New Roman" w:hAnsi="Times New Roman" w:cs="Times New Roman"/>
          <w:sz w:val="28"/>
          <w:szCs w:val="28"/>
        </w:rPr>
        <w:t>;</w:t>
      </w:r>
    </w:p>
    <w:p w:rsidR="00150CAB" w:rsidRDefault="00D2249D" w:rsidP="00150CAB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691E" w:rsidRPr="00D2249D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691E" w:rsidRPr="00D2249D">
        <w:rPr>
          <w:rFonts w:ascii="Times New Roman" w:hAnsi="Times New Roman" w:cs="Times New Roman"/>
          <w:sz w:val="28"/>
          <w:szCs w:val="28"/>
        </w:rPr>
        <w:t xml:space="preserve"> машины Гол</w:t>
      </w:r>
      <w:r>
        <w:rPr>
          <w:rFonts w:ascii="Times New Roman" w:hAnsi="Times New Roman" w:cs="Times New Roman"/>
          <w:sz w:val="28"/>
          <w:szCs w:val="28"/>
        </w:rPr>
        <w:t xml:space="preserve">дберга; </w:t>
      </w:r>
    </w:p>
    <w:p w:rsidR="00CE68A9" w:rsidRDefault="00D2249D" w:rsidP="00150CAB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691E" w:rsidRPr="00D2249D">
        <w:rPr>
          <w:rFonts w:ascii="Times New Roman" w:hAnsi="Times New Roman" w:cs="Times New Roman"/>
          <w:sz w:val="28"/>
          <w:szCs w:val="28"/>
        </w:rPr>
        <w:t>редставление схем и эскизов разработанной машины (в свободной фор</w:t>
      </w:r>
      <w:r>
        <w:rPr>
          <w:rFonts w:ascii="Times New Roman" w:hAnsi="Times New Roman" w:cs="Times New Roman"/>
          <w:sz w:val="28"/>
          <w:szCs w:val="28"/>
        </w:rPr>
        <w:t>ме).</w:t>
      </w:r>
    </w:p>
    <w:p w:rsidR="00C561BF" w:rsidRPr="001527D5" w:rsidRDefault="00AE691E" w:rsidP="008A1B3B">
      <w:pPr>
        <w:pStyle w:val="a7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D5">
        <w:rPr>
          <w:rFonts w:ascii="Times New Roman" w:hAnsi="Times New Roman" w:cs="Times New Roman"/>
          <w:sz w:val="28"/>
          <w:szCs w:val="28"/>
        </w:rPr>
        <w:t>Основной этап проводится в очной форме</w:t>
      </w:r>
      <w:r w:rsidR="00E607E7">
        <w:rPr>
          <w:rFonts w:ascii="Times New Roman" w:hAnsi="Times New Roman" w:cs="Times New Roman"/>
          <w:sz w:val="28"/>
          <w:szCs w:val="28"/>
        </w:rPr>
        <w:t>.П</w:t>
      </w:r>
      <w:r w:rsidR="00073364">
        <w:rPr>
          <w:rFonts w:ascii="Times New Roman" w:hAnsi="Times New Roman" w:cs="Times New Roman"/>
          <w:sz w:val="28"/>
          <w:szCs w:val="28"/>
        </w:rPr>
        <w:t xml:space="preserve">ервая встреча - </w:t>
      </w:r>
      <w:r w:rsidR="00CE160B">
        <w:rPr>
          <w:rFonts w:ascii="Times New Roman" w:hAnsi="Times New Roman" w:cs="Times New Roman"/>
          <w:sz w:val="28"/>
          <w:szCs w:val="28"/>
        </w:rPr>
        <w:t>22</w:t>
      </w:r>
      <w:r w:rsidRPr="001527D5">
        <w:rPr>
          <w:rFonts w:ascii="Times New Roman" w:hAnsi="Times New Roman" w:cs="Times New Roman"/>
          <w:sz w:val="28"/>
          <w:szCs w:val="28"/>
        </w:rPr>
        <w:t xml:space="preserve"> ноября 2018 года с 1</w:t>
      </w:r>
      <w:r w:rsidR="00073364">
        <w:rPr>
          <w:rFonts w:ascii="Times New Roman" w:hAnsi="Times New Roman" w:cs="Times New Roman"/>
          <w:sz w:val="28"/>
          <w:szCs w:val="28"/>
        </w:rPr>
        <w:t>6</w:t>
      </w:r>
      <w:r w:rsidRPr="001527D5">
        <w:rPr>
          <w:rFonts w:ascii="Times New Roman" w:hAnsi="Times New Roman" w:cs="Times New Roman"/>
          <w:sz w:val="28"/>
          <w:szCs w:val="28"/>
        </w:rPr>
        <w:t>.00 до 18.00 час</w:t>
      </w:r>
      <w:r w:rsidR="00CE68A9" w:rsidRPr="001527D5">
        <w:rPr>
          <w:rFonts w:ascii="Times New Roman" w:hAnsi="Times New Roman" w:cs="Times New Roman"/>
          <w:sz w:val="28"/>
          <w:szCs w:val="28"/>
        </w:rPr>
        <w:t>ов</w:t>
      </w:r>
      <w:r w:rsidRPr="001527D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68A9" w:rsidRPr="001527D5">
        <w:rPr>
          <w:rFonts w:ascii="Times New Roman" w:hAnsi="Times New Roman" w:cs="Times New Roman"/>
          <w:sz w:val="28"/>
          <w:szCs w:val="28"/>
        </w:rPr>
        <w:t xml:space="preserve">г. </w:t>
      </w:r>
      <w:r w:rsidR="00585ABF" w:rsidRPr="001527D5">
        <w:rPr>
          <w:rFonts w:ascii="Times New Roman" w:hAnsi="Times New Roman" w:cs="Times New Roman"/>
          <w:sz w:val="28"/>
          <w:szCs w:val="28"/>
        </w:rPr>
        <w:t>Стерлитамак</w:t>
      </w:r>
      <w:r w:rsidR="00CE68A9" w:rsidRPr="001527D5">
        <w:rPr>
          <w:rFonts w:ascii="Times New Roman" w:hAnsi="Times New Roman" w:cs="Times New Roman"/>
          <w:sz w:val="28"/>
          <w:szCs w:val="28"/>
        </w:rPr>
        <w:t xml:space="preserve">, </w:t>
      </w:r>
      <w:r w:rsidR="001527D5" w:rsidRPr="001527D5">
        <w:rPr>
          <w:rFonts w:ascii="Times New Roman" w:hAnsi="Times New Roman" w:cs="Times New Roman"/>
          <w:sz w:val="28"/>
          <w:szCs w:val="28"/>
        </w:rPr>
        <w:t>пр</w:t>
      </w:r>
      <w:r w:rsidR="00073364">
        <w:rPr>
          <w:rFonts w:ascii="Times New Roman" w:hAnsi="Times New Roman" w:cs="Times New Roman"/>
          <w:sz w:val="28"/>
          <w:szCs w:val="28"/>
        </w:rPr>
        <w:t>о</w:t>
      </w:r>
      <w:r w:rsidR="001527D5" w:rsidRPr="001527D5">
        <w:rPr>
          <w:rFonts w:ascii="Times New Roman" w:hAnsi="Times New Roman" w:cs="Times New Roman"/>
          <w:sz w:val="28"/>
          <w:szCs w:val="28"/>
        </w:rPr>
        <w:t>спект Ленина, 49</w:t>
      </w:r>
      <w:r w:rsidR="001527D5">
        <w:rPr>
          <w:rFonts w:ascii="Times New Roman" w:hAnsi="Times New Roman" w:cs="Times New Roman"/>
          <w:sz w:val="28"/>
          <w:szCs w:val="28"/>
        </w:rPr>
        <w:t xml:space="preserve">, </w:t>
      </w:r>
      <w:r w:rsidR="00073364">
        <w:rPr>
          <w:rFonts w:ascii="Times New Roman" w:hAnsi="Times New Roman" w:cs="Times New Roman"/>
          <w:sz w:val="28"/>
          <w:szCs w:val="28"/>
        </w:rPr>
        <w:t>Технопарк</w:t>
      </w:r>
      <w:r w:rsidR="001527D5">
        <w:rPr>
          <w:rFonts w:ascii="Times New Roman" w:hAnsi="Times New Roman" w:cs="Times New Roman"/>
          <w:sz w:val="28"/>
          <w:szCs w:val="28"/>
        </w:rPr>
        <w:t>.</w:t>
      </w:r>
      <w:r w:rsidR="00073364">
        <w:rPr>
          <w:rFonts w:ascii="Times New Roman" w:hAnsi="Times New Roman" w:cs="Times New Roman"/>
          <w:sz w:val="28"/>
          <w:szCs w:val="28"/>
        </w:rPr>
        <w:t xml:space="preserve"> Вторая встреча</w:t>
      </w:r>
      <w:r w:rsidR="00E607E7">
        <w:rPr>
          <w:rFonts w:ascii="Times New Roman" w:hAnsi="Times New Roman" w:cs="Times New Roman"/>
          <w:sz w:val="28"/>
          <w:szCs w:val="28"/>
        </w:rPr>
        <w:t xml:space="preserve"> –</w:t>
      </w:r>
      <w:r w:rsidR="00073364">
        <w:rPr>
          <w:rFonts w:ascii="Times New Roman" w:hAnsi="Times New Roman" w:cs="Times New Roman"/>
          <w:sz w:val="28"/>
          <w:szCs w:val="28"/>
        </w:rPr>
        <w:t xml:space="preserve"> 23 ноября2018 года.</w:t>
      </w:r>
      <w:r w:rsidRPr="001527D5">
        <w:rPr>
          <w:rFonts w:ascii="Times New Roman" w:hAnsi="Times New Roman" w:cs="Times New Roman"/>
          <w:sz w:val="28"/>
          <w:szCs w:val="28"/>
        </w:rPr>
        <w:t>Команды при регистрации получают жетон с номером рабочего места, на котором собирают из имеющих элементов предварительно разработанную конструкцию</w:t>
      </w:r>
      <w:r w:rsidR="00E607E7">
        <w:rPr>
          <w:rFonts w:ascii="Times New Roman" w:hAnsi="Times New Roman" w:cs="Times New Roman"/>
          <w:sz w:val="28"/>
          <w:szCs w:val="28"/>
        </w:rPr>
        <w:t xml:space="preserve"> и п</w:t>
      </w:r>
      <w:r w:rsidRPr="001527D5">
        <w:rPr>
          <w:rFonts w:ascii="Times New Roman" w:hAnsi="Times New Roman" w:cs="Times New Roman"/>
          <w:sz w:val="28"/>
          <w:szCs w:val="28"/>
        </w:rPr>
        <w:t xml:space="preserve">роводят ее </w:t>
      </w:r>
      <w:r w:rsidR="00E607E7">
        <w:rPr>
          <w:rFonts w:ascii="Times New Roman" w:hAnsi="Times New Roman" w:cs="Times New Roman"/>
          <w:sz w:val="28"/>
          <w:szCs w:val="28"/>
        </w:rPr>
        <w:t>первичное</w:t>
      </w:r>
      <w:r w:rsidR="00073364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Pr="001527D5">
        <w:rPr>
          <w:rFonts w:ascii="Times New Roman" w:hAnsi="Times New Roman" w:cs="Times New Roman"/>
          <w:sz w:val="28"/>
          <w:szCs w:val="28"/>
        </w:rPr>
        <w:t>.Демонстрация работы машины перед жюри проводится в две попытки.</w:t>
      </w:r>
    </w:p>
    <w:p w:rsidR="00C561BF" w:rsidRDefault="00AE691E" w:rsidP="008A1B3B">
      <w:pPr>
        <w:pStyle w:val="a7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BF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B72801">
        <w:rPr>
          <w:rFonts w:ascii="Times New Roman" w:hAnsi="Times New Roman" w:cs="Times New Roman"/>
          <w:sz w:val="28"/>
          <w:szCs w:val="28"/>
        </w:rPr>
        <w:t>м</w:t>
      </w:r>
      <w:r w:rsidRPr="00C561BF">
        <w:rPr>
          <w:rFonts w:ascii="Times New Roman" w:hAnsi="Times New Roman" w:cs="Times New Roman"/>
          <w:sz w:val="28"/>
          <w:szCs w:val="28"/>
        </w:rPr>
        <w:t xml:space="preserve">ашина оценивается </w:t>
      </w:r>
      <w:r w:rsidR="00B72801">
        <w:rPr>
          <w:rFonts w:ascii="Times New Roman" w:hAnsi="Times New Roman" w:cs="Times New Roman"/>
          <w:sz w:val="28"/>
          <w:szCs w:val="28"/>
        </w:rPr>
        <w:t>э</w:t>
      </w:r>
      <w:r w:rsidRPr="00C561BF">
        <w:rPr>
          <w:rFonts w:ascii="Times New Roman" w:hAnsi="Times New Roman" w:cs="Times New Roman"/>
          <w:sz w:val="28"/>
          <w:szCs w:val="28"/>
        </w:rPr>
        <w:t>кспертами</w:t>
      </w:r>
      <w:r w:rsidR="001527D5">
        <w:rPr>
          <w:rFonts w:ascii="Times New Roman" w:hAnsi="Times New Roman" w:cs="Times New Roman"/>
          <w:sz w:val="28"/>
          <w:szCs w:val="28"/>
        </w:rPr>
        <w:t>.</w:t>
      </w:r>
    </w:p>
    <w:p w:rsidR="00C561BF" w:rsidRDefault="00AE691E" w:rsidP="008A1B3B">
      <w:pPr>
        <w:pStyle w:val="a7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BF">
        <w:rPr>
          <w:rFonts w:ascii="Times New Roman" w:hAnsi="Times New Roman" w:cs="Times New Roman"/>
          <w:sz w:val="28"/>
          <w:szCs w:val="28"/>
        </w:rPr>
        <w:t>Оценки каждой команды производ</w:t>
      </w:r>
      <w:r w:rsidR="00E607E7">
        <w:rPr>
          <w:rFonts w:ascii="Times New Roman" w:hAnsi="Times New Roman" w:cs="Times New Roman"/>
          <w:sz w:val="28"/>
          <w:szCs w:val="28"/>
        </w:rPr>
        <w:t>ится</w:t>
      </w:r>
      <w:r w:rsidRPr="00C561BF">
        <w:rPr>
          <w:rFonts w:ascii="Times New Roman" w:hAnsi="Times New Roman" w:cs="Times New Roman"/>
          <w:sz w:val="28"/>
          <w:szCs w:val="28"/>
        </w:rPr>
        <w:t xml:space="preserve"> путем заполнения </w:t>
      </w:r>
      <w:r w:rsidR="00B72801">
        <w:rPr>
          <w:rFonts w:ascii="Times New Roman" w:hAnsi="Times New Roman" w:cs="Times New Roman"/>
          <w:sz w:val="28"/>
          <w:szCs w:val="28"/>
        </w:rPr>
        <w:t>с</w:t>
      </w:r>
      <w:r w:rsidRPr="00C561BF">
        <w:rPr>
          <w:rFonts w:ascii="Times New Roman" w:hAnsi="Times New Roman" w:cs="Times New Roman"/>
          <w:sz w:val="28"/>
          <w:szCs w:val="28"/>
        </w:rPr>
        <w:t xml:space="preserve">удейского протокола. Все участники  </w:t>
      </w:r>
      <w:r w:rsidR="00B72801">
        <w:rPr>
          <w:rFonts w:ascii="Times New Roman" w:hAnsi="Times New Roman" w:cs="Times New Roman"/>
          <w:sz w:val="28"/>
          <w:szCs w:val="28"/>
        </w:rPr>
        <w:t>к</w:t>
      </w:r>
      <w:r w:rsidRPr="00C561B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607E7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C561BF">
        <w:rPr>
          <w:rFonts w:ascii="Times New Roman" w:hAnsi="Times New Roman" w:cs="Times New Roman"/>
          <w:sz w:val="28"/>
          <w:szCs w:val="28"/>
        </w:rPr>
        <w:t>сертификатами участников.</w:t>
      </w:r>
      <w:r w:rsidR="00E07B60" w:rsidRPr="00C561BF">
        <w:rPr>
          <w:rFonts w:ascii="Times New Roman" w:hAnsi="Times New Roman" w:cs="Times New Roman"/>
          <w:sz w:val="28"/>
          <w:szCs w:val="28"/>
        </w:rPr>
        <w:t xml:space="preserve"> Сопровождающие лица – </w:t>
      </w:r>
      <w:r w:rsidR="00C561BF">
        <w:rPr>
          <w:rFonts w:ascii="Times New Roman" w:hAnsi="Times New Roman" w:cs="Times New Roman"/>
          <w:sz w:val="28"/>
          <w:szCs w:val="28"/>
        </w:rPr>
        <w:t>благодарственны</w:t>
      </w:r>
      <w:r w:rsidR="00E607E7">
        <w:rPr>
          <w:rFonts w:ascii="Times New Roman" w:hAnsi="Times New Roman" w:cs="Times New Roman"/>
          <w:sz w:val="28"/>
          <w:szCs w:val="28"/>
        </w:rPr>
        <w:t>е</w:t>
      </w:r>
      <w:r w:rsidR="00C561BF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E607E7" w:rsidRDefault="00E607E7" w:rsidP="00E607E7">
      <w:pPr>
        <w:pStyle w:val="a7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BF">
        <w:rPr>
          <w:rFonts w:ascii="Times New Roman" w:hAnsi="Times New Roman" w:cs="Times New Roman"/>
          <w:sz w:val="28"/>
          <w:szCs w:val="28"/>
        </w:rPr>
        <w:t>Команды, набравшие наибольшее количество баллов в ходе двух запусков машины, становятся победителями Конкурса.</w:t>
      </w:r>
    </w:p>
    <w:p w:rsidR="00C561BF" w:rsidRDefault="00AE691E" w:rsidP="008A1B3B">
      <w:pPr>
        <w:pStyle w:val="a7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BF">
        <w:rPr>
          <w:rFonts w:ascii="Times New Roman" w:hAnsi="Times New Roman" w:cs="Times New Roman"/>
          <w:sz w:val="28"/>
          <w:szCs w:val="28"/>
        </w:rPr>
        <w:lastRenderedPageBreak/>
        <w:t xml:space="preserve">Команды, занявшие призовые </w:t>
      </w:r>
      <w:r w:rsidR="00BC00CA" w:rsidRPr="00C561BF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C561BF">
        <w:rPr>
          <w:rFonts w:ascii="Times New Roman" w:hAnsi="Times New Roman" w:cs="Times New Roman"/>
          <w:sz w:val="28"/>
          <w:szCs w:val="28"/>
        </w:rPr>
        <w:t xml:space="preserve">награждаются ценными подарками и </w:t>
      </w:r>
      <w:r w:rsidR="00BC00CA" w:rsidRPr="00C561BF">
        <w:rPr>
          <w:rFonts w:ascii="Times New Roman" w:hAnsi="Times New Roman" w:cs="Times New Roman"/>
          <w:sz w:val="28"/>
          <w:szCs w:val="28"/>
        </w:rPr>
        <w:t>д</w:t>
      </w:r>
      <w:r w:rsidRPr="00C561BF">
        <w:rPr>
          <w:rFonts w:ascii="Times New Roman" w:hAnsi="Times New Roman" w:cs="Times New Roman"/>
          <w:sz w:val="28"/>
          <w:szCs w:val="28"/>
        </w:rPr>
        <w:t>и</w:t>
      </w:r>
      <w:r w:rsidR="00C561BF">
        <w:rPr>
          <w:rFonts w:ascii="Times New Roman" w:hAnsi="Times New Roman" w:cs="Times New Roman"/>
          <w:sz w:val="28"/>
          <w:szCs w:val="28"/>
        </w:rPr>
        <w:t>пломами.</w:t>
      </w:r>
    </w:p>
    <w:p w:rsidR="00AE691E" w:rsidRPr="00C561BF" w:rsidRDefault="00AE691E" w:rsidP="008A1B3B">
      <w:pPr>
        <w:pStyle w:val="a7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B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72801">
        <w:rPr>
          <w:rFonts w:ascii="Times New Roman" w:hAnsi="Times New Roman" w:cs="Times New Roman"/>
          <w:sz w:val="28"/>
          <w:szCs w:val="28"/>
        </w:rPr>
        <w:t>к</w:t>
      </w:r>
      <w:r w:rsidRPr="00C561BF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C561BF" w:rsidRPr="00185294" w:rsidRDefault="00C561B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FD2150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B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FD2150" w:rsidRPr="001527D5" w:rsidRDefault="00FD2150" w:rsidP="00FD215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2150" w:rsidRPr="00D1281F" w:rsidRDefault="00E607E7" w:rsidP="00FD215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Технопарк «Толтек</w:t>
      </w:r>
      <w:r w:rsidR="001527D5" w:rsidRPr="001527D5">
        <w:rPr>
          <w:rFonts w:ascii="Times New Roman" w:hAnsi="Times New Roman" w:cs="Times New Roman"/>
          <w:sz w:val="28"/>
        </w:rPr>
        <w:t>СФ БашГУ</w:t>
      </w:r>
      <w:r w:rsidR="00D1281F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D1281F" w:rsidRPr="00D1281F" w:rsidRDefault="00D1281F" w:rsidP="00FD215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1527D5" w:rsidRPr="00FD2150" w:rsidRDefault="00FD2150" w:rsidP="00FD21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Автономная некоммерческая организация дополнительного образования Центр развития молодежного волонтерства «Логос».</w:t>
      </w:r>
    </w:p>
    <w:p w:rsidR="00094F27" w:rsidRDefault="00094F27" w:rsidP="00152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1" w:rsidRDefault="00B72801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8A1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BF" w:rsidRDefault="00C561BF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1" w:rsidRDefault="00B72801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1" w:rsidRDefault="00B72801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1" w:rsidRDefault="00B72801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D5" w:rsidRDefault="001527D5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50" w:rsidRDefault="00FD2150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50" w:rsidRDefault="00FD2150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D5" w:rsidRPr="00D2249D" w:rsidRDefault="001527D5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E" w:rsidRPr="00F32123" w:rsidRDefault="00AE691E" w:rsidP="00576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23">
        <w:rPr>
          <w:rFonts w:ascii="Times New Roman" w:hAnsi="Times New Roman" w:cs="Times New Roman"/>
          <w:sz w:val="28"/>
          <w:szCs w:val="28"/>
        </w:rPr>
        <w:t>Приложение1</w:t>
      </w:r>
    </w:p>
    <w:p w:rsidR="00BC00CA" w:rsidRPr="00D2249D" w:rsidRDefault="00BC00CA" w:rsidP="00576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682"/>
      </w:tblGrid>
      <w:tr w:rsidR="00AE691E" w:rsidRPr="00D2249D" w:rsidTr="00AE691E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1E" w:rsidRDefault="00AE691E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24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образовательного учреждения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5ED2" w:rsidRPr="006E04A4" w:rsidRDefault="00DC6ECF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д</w:t>
            </w:r>
            <w:r w:rsidR="00035E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035E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ш</w:t>
            </w:r>
            <w:r w:rsidR="00035ED2" w:rsidRPr="00D224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колы</w:t>
            </w:r>
            <w:r w:rsidR="006E04A4"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школьных команд</w:t>
            </w:r>
            <w:r w:rsidR="006E04A4"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Ответственный за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(Ф.И.О.,</w:t>
            </w:r>
            <w:r w:rsidRPr="00D22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должность,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691E" w:rsidRDefault="00AE691E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24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команды</w:t>
            </w:r>
          </w:p>
          <w:p w:rsidR="00035ED2" w:rsidRP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</w:t>
            </w: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5ED2" w:rsidRDefault="00035ED2" w:rsidP="00576A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24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должительность презентации </w:t>
            </w:r>
            <w:r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_____мин.</w:t>
            </w: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Состав команд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(Ф.И. участника, </w:t>
            </w:r>
            <w:r w:rsidR="00DC6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группа /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класс)</w:t>
            </w:r>
          </w:p>
          <w:p w:rsidR="00035ED2" w:rsidRP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</w:t>
            </w:r>
          </w:p>
          <w:p w:rsidR="00035ED2" w:rsidRP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</w:t>
            </w:r>
          </w:p>
          <w:p w:rsidR="00035ED2" w:rsidRP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</w:t>
            </w:r>
          </w:p>
          <w:p w:rsidR="00035ED2" w:rsidRP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</w:t>
            </w: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5._________________________________________________________________________</w:t>
            </w: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691E" w:rsidRPr="00035ED2" w:rsidRDefault="00F32123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Участник </w:t>
            </w:r>
            <w:r w:rsidR="00035ED2" w:rsidRPr="00D224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команды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старше 18 лет </w:t>
            </w:r>
            <w:r w:rsidR="00035ED2" w:rsidRPr="0003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(Ф.И.О.)</w:t>
            </w:r>
          </w:p>
          <w:p w:rsid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</w:t>
            </w:r>
          </w:p>
          <w:p w:rsidR="00035ED2" w:rsidRPr="00035ED2" w:rsidRDefault="00035ED2" w:rsidP="00035E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691E" w:rsidRDefault="00AE691E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50" w:rsidRDefault="00FD2150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57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31" w:rsidRDefault="001A2731" w:rsidP="00576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691E" w:rsidRPr="00F32123" w:rsidRDefault="00AE691E" w:rsidP="00576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2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C00CA" w:rsidRPr="00D2249D" w:rsidRDefault="00BC00CA" w:rsidP="00576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91E" w:rsidRDefault="00AE691E" w:rsidP="0057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ТРЕБОВАНИЯ К ПРЕДСТАВЛЯЕМОЙ НА КОНКУРС МАШИНЕГОЛДБЕРГА</w:t>
      </w:r>
    </w:p>
    <w:p w:rsidR="00BC00CA" w:rsidRPr="00D2249D" w:rsidRDefault="00BC00CA" w:rsidP="00BC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91E" w:rsidRPr="00D2249D" w:rsidRDefault="00AE691E" w:rsidP="00576AC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Машина должна быть безопасной в использовании, как для участников, так и для зрителей.</w:t>
      </w:r>
    </w:p>
    <w:p w:rsidR="00AE691E" w:rsidRPr="00D2249D" w:rsidRDefault="00AE691E" w:rsidP="00576AC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 xml:space="preserve">Запрещено использование в конструкции </w:t>
      </w:r>
      <w:r w:rsidR="00500BB7">
        <w:rPr>
          <w:rFonts w:ascii="Times New Roman" w:hAnsi="Times New Roman" w:cs="Times New Roman"/>
          <w:sz w:val="28"/>
          <w:szCs w:val="28"/>
        </w:rPr>
        <w:t>м</w:t>
      </w:r>
      <w:r w:rsidRPr="00D2249D">
        <w:rPr>
          <w:rFonts w:ascii="Times New Roman" w:hAnsi="Times New Roman" w:cs="Times New Roman"/>
          <w:sz w:val="28"/>
          <w:szCs w:val="28"/>
        </w:rPr>
        <w:t>ашины взрывчатых, едких веществ, открытого огня, любых жидкостей, кроме воды.</w:t>
      </w:r>
    </w:p>
    <w:p w:rsidR="00AE691E" w:rsidRPr="00D2249D" w:rsidRDefault="00AE691E" w:rsidP="00576AC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Мин</w:t>
      </w:r>
      <w:r w:rsidR="00E07B60" w:rsidRPr="00D2249D">
        <w:rPr>
          <w:rFonts w:ascii="Times New Roman" w:hAnsi="Times New Roman" w:cs="Times New Roman"/>
          <w:sz w:val="28"/>
          <w:szCs w:val="28"/>
        </w:rPr>
        <w:t xml:space="preserve">имальное число шагов </w:t>
      </w:r>
      <w:r w:rsidR="00500BB7">
        <w:rPr>
          <w:rFonts w:ascii="Times New Roman" w:hAnsi="Times New Roman" w:cs="Times New Roman"/>
          <w:sz w:val="28"/>
          <w:szCs w:val="28"/>
        </w:rPr>
        <w:t>м</w:t>
      </w:r>
      <w:r w:rsidR="00E07B60" w:rsidRPr="00D2249D">
        <w:rPr>
          <w:rFonts w:ascii="Times New Roman" w:hAnsi="Times New Roman" w:cs="Times New Roman"/>
          <w:sz w:val="28"/>
          <w:szCs w:val="28"/>
        </w:rPr>
        <w:t>ашины – 10</w:t>
      </w:r>
      <w:r w:rsidRPr="00D2249D">
        <w:rPr>
          <w:rFonts w:ascii="Times New Roman" w:hAnsi="Times New Roman" w:cs="Times New Roman"/>
          <w:sz w:val="28"/>
          <w:szCs w:val="28"/>
        </w:rPr>
        <w:t>.</w:t>
      </w:r>
    </w:p>
    <w:p w:rsidR="00AE691E" w:rsidRPr="00D2249D" w:rsidRDefault="00AE691E" w:rsidP="00576AC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Время работы машины – не менее 15 секунд и не более 2 мин.</w:t>
      </w:r>
    </w:p>
    <w:p w:rsidR="00AE691E" w:rsidRPr="00D2249D" w:rsidRDefault="00AE691E" w:rsidP="00576AC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 xml:space="preserve">Время перезарядки </w:t>
      </w:r>
      <w:r w:rsidR="00500BB7">
        <w:rPr>
          <w:rFonts w:ascii="Times New Roman" w:hAnsi="Times New Roman" w:cs="Times New Roman"/>
          <w:sz w:val="28"/>
          <w:szCs w:val="28"/>
        </w:rPr>
        <w:t>м</w:t>
      </w:r>
      <w:r w:rsidRPr="00D2249D">
        <w:rPr>
          <w:rFonts w:ascii="Times New Roman" w:hAnsi="Times New Roman" w:cs="Times New Roman"/>
          <w:sz w:val="28"/>
          <w:szCs w:val="28"/>
        </w:rPr>
        <w:t>ашины – до второго круга запуска.</w:t>
      </w:r>
    </w:p>
    <w:p w:rsidR="00AE691E" w:rsidRPr="00BC00CA" w:rsidRDefault="00AE691E" w:rsidP="00BC0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691E" w:rsidRPr="00D2249D" w:rsidRDefault="00AE691E" w:rsidP="00576AC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AE691E" w:rsidRPr="00BC00CA" w:rsidRDefault="00AE691E" w:rsidP="00BC0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1E" w:rsidRPr="00D2249D" w:rsidRDefault="00AE691E" w:rsidP="00576A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Количество шагов – 3 балла за 1 шаг.</w:t>
      </w:r>
    </w:p>
    <w:p w:rsidR="00AE691E" w:rsidRPr="00D2249D" w:rsidRDefault="00E07B60" w:rsidP="00576A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Наличие спецэффектов - 3</w:t>
      </w:r>
      <w:r w:rsidR="00AE691E" w:rsidRPr="00D2249D">
        <w:rPr>
          <w:rFonts w:ascii="Times New Roman" w:hAnsi="Times New Roman" w:cs="Times New Roman"/>
          <w:sz w:val="28"/>
          <w:szCs w:val="28"/>
        </w:rPr>
        <w:t xml:space="preserve"> балла за спецэффект.</w:t>
      </w:r>
    </w:p>
    <w:p w:rsidR="00AE691E" w:rsidRPr="00D2249D" w:rsidRDefault="00AE691E" w:rsidP="00576A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Невмешательство человека с момента запуска машины и до полной ее остановки. Снимается 1 балл за 1 вмешательство.</w:t>
      </w:r>
    </w:p>
    <w:p w:rsidR="00AE691E" w:rsidRPr="00D2249D" w:rsidRDefault="00AE691E" w:rsidP="00576A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D">
        <w:rPr>
          <w:rFonts w:ascii="Times New Roman" w:hAnsi="Times New Roman" w:cs="Times New Roman"/>
          <w:sz w:val="28"/>
          <w:szCs w:val="28"/>
        </w:rPr>
        <w:t>Количество шагов при переходе одного вида энергии в другой – 2 балла за переход.</w:t>
      </w:r>
    </w:p>
    <w:p w:rsidR="00BC00CA" w:rsidRDefault="00BC00CA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1E" w:rsidRDefault="00AE691E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D">
        <w:rPr>
          <w:rFonts w:ascii="Times New Roman" w:hAnsi="Times New Roman" w:cs="Times New Roman"/>
          <w:b/>
          <w:sz w:val="28"/>
          <w:szCs w:val="28"/>
        </w:rPr>
        <w:t>Термины:</w:t>
      </w:r>
    </w:p>
    <w:p w:rsidR="00BC00CA" w:rsidRPr="00D2249D" w:rsidRDefault="00BC00CA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1E" w:rsidRPr="00D2249D" w:rsidRDefault="00BC00CA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Шаг</w:t>
      </w:r>
      <w:r w:rsidRPr="00BC00CA">
        <w:rPr>
          <w:rFonts w:ascii="Times New Roman" w:hAnsi="Times New Roman" w:cs="Times New Roman"/>
          <w:sz w:val="28"/>
          <w:szCs w:val="28"/>
        </w:rPr>
        <w:t xml:space="preserve"> – </w:t>
      </w:r>
      <w:r w:rsidR="00AE691E" w:rsidRPr="00D2249D">
        <w:rPr>
          <w:rFonts w:ascii="Times New Roman" w:hAnsi="Times New Roman" w:cs="Times New Roman"/>
          <w:sz w:val="28"/>
          <w:szCs w:val="28"/>
        </w:rPr>
        <w:t>перенос энергии от одного конструктивного элемента к другому. Идентичные переносы энергии будут расценены как 1 шаг. Например, последовательно падающие 10 домино = 1 шагу.</w:t>
      </w:r>
    </w:p>
    <w:p w:rsidR="00AE691E" w:rsidRPr="00D2249D" w:rsidRDefault="00AE691E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Финальный элемент</w:t>
      </w:r>
      <w:r w:rsidRPr="00D2249D">
        <w:rPr>
          <w:rFonts w:ascii="Times New Roman" w:hAnsi="Times New Roman" w:cs="Times New Roman"/>
          <w:sz w:val="28"/>
          <w:szCs w:val="28"/>
        </w:rPr>
        <w:t xml:space="preserve"> – последнее действие </w:t>
      </w:r>
      <w:r w:rsidR="00500BB7">
        <w:rPr>
          <w:rFonts w:ascii="Times New Roman" w:hAnsi="Times New Roman" w:cs="Times New Roman"/>
          <w:sz w:val="28"/>
          <w:szCs w:val="28"/>
        </w:rPr>
        <w:t>м</w:t>
      </w:r>
      <w:r w:rsidRPr="00D2249D">
        <w:rPr>
          <w:rFonts w:ascii="Times New Roman" w:hAnsi="Times New Roman" w:cs="Times New Roman"/>
          <w:sz w:val="28"/>
          <w:szCs w:val="28"/>
        </w:rPr>
        <w:t>ашины перед остановкой.</w:t>
      </w:r>
    </w:p>
    <w:p w:rsidR="00AE691E" w:rsidRPr="00D2249D" w:rsidRDefault="00BC00CA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Вмешательство человека</w:t>
      </w:r>
      <w:r w:rsidRPr="00BC00CA">
        <w:rPr>
          <w:rFonts w:ascii="Times New Roman" w:hAnsi="Times New Roman" w:cs="Times New Roman"/>
          <w:sz w:val="28"/>
          <w:szCs w:val="28"/>
        </w:rPr>
        <w:t>–</w:t>
      </w:r>
      <w:r w:rsidR="00AE691E" w:rsidRPr="00D2249D">
        <w:rPr>
          <w:rFonts w:ascii="Times New Roman" w:hAnsi="Times New Roman" w:cs="Times New Roman"/>
          <w:sz w:val="28"/>
          <w:szCs w:val="28"/>
        </w:rPr>
        <w:t xml:space="preserve"> любое касание человеком </w:t>
      </w:r>
      <w:r w:rsidR="00500BB7">
        <w:rPr>
          <w:rFonts w:ascii="Times New Roman" w:hAnsi="Times New Roman" w:cs="Times New Roman"/>
          <w:sz w:val="28"/>
          <w:szCs w:val="28"/>
        </w:rPr>
        <w:t>м</w:t>
      </w:r>
      <w:r w:rsidR="00AE691E" w:rsidRPr="00D2249D">
        <w:rPr>
          <w:rFonts w:ascii="Times New Roman" w:hAnsi="Times New Roman" w:cs="Times New Roman"/>
          <w:sz w:val="28"/>
          <w:szCs w:val="28"/>
        </w:rPr>
        <w:t>ашины в ходе ее работы.</w:t>
      </w:r>
    </w:p>
    <w:p w:rsidR="00AE691E" w:rsidRPr="00D2249D" w:rsidRDefault="00AE691E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Время работы машины</w:t>
      </w:r>
      <w:r w:rsidRPr="00D2249D">
        <w:rPr>
          <w:rFonts w:ascii="Times New Roman" w:hAnsi="Times New Roman" w:cs="Times New Roman"/>
          <w:sz w:val="28"/>
          <w:szCs w:val="28"/>
        </w:rPr>
        <w:t xml:space="preserve"> – суммарное время, прошедшее между неподвижными состояниями машины (т.е. от точки запуска до ее полной остановки), включая вмешательство человека. </w:t>
      </w:r>
    </w:p>
    <w:p w:rsidR="00AE691E" w:rsidRPr="00D2249D" w:rsidRDefault="00AE691E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Спецэффекты</w:t>
      </w:r>
      <w:r w:rsidRPr="00D2249D">
        <w:rPr>
          <w:rFonts w:ascii="Times New Roman" w:hAnsi="Times New Roman" w:cs="Times New Roman"/>
          <w:sz w:val="28"/>
          <w:szCs w:val="28"/>
        </w:rPr>
        <w:t>– элементы системы, срабатывающие исключительно для улучшения зрелищности машины (изъятие данных элементов из системы не влияет на ее работу). Запуск финального элемента спецэффектом не является. Каждый из спецэффектов может относиться к одному или нескольким типам: свет, звук, зрелищное движение или другое.</w:t>
      </w:r>
    </w:p>
    <w:p w:rsidR="00AE691E" w:rsidRPr="00D2249D" w:rsidRDefault="00AE691E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Надежность</w:t>
      </w:r>
      <w:r w:rsidRPr="00D2249D">
        <w:rPr>
          <w:rFonts w:ascii="Times New Roman" w:hAnsi="Times New Roman" w:cs="Times New Roman"/>
          <w:sz w:val="28"/>
          <w:szCs w:val="28"/>
        </w:rPr>
        <w:t>– качество работы машины в одном запуске. Чем меньше вмешательств человека требуется для продолжения работы, тем лучше.</w:t>
      </w:r>
    </w:p>
    <w:p w:rsidR="00AE691E" w:rsidRPr="00D2249D" w:rsidRDefault="00AE691E" w:rsidP="00576ACF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BC00CA">
        <w:rPr>
          <w:rFonts w:ascii="Times New Roman" w:hAnsi="Times New Roman" w:cs="Times New Roman"/>
          <w:i/>
          <w:sz w:val="28"/>
          <w:szCs w:val="28"/>
        </w:rPr>
        <w:t>Воспроизводимость</w:t>
      </w:r>
      <w:r w:rsidRPr="00D2249D">
        <w:rPr>
          <w:rFonts w:ascii="Times New Roman" w:hAnsi="Times New Roman" w:cs="Times New Roman"/>
          <w:sz w:val="28"/>
          <w:szCs w:val="28"/>
        </w:rPr>
        <w:t xml:space="preserve">– показатель, характеризующий стабильность работы каждого элемента машины, т.е. способность безотказно срабатывать при каждом запуске </w:t>
      </w:r>
      <w:r w:rsidR="00500BB7">
        <w:rPr>
          <w:rFonts w:ascii="Times New Roman" w:hAnsi="Times New Roman" w:cs="Times New Roman"/>
          <w:sz w:val="28"/>
          <w:szCs w:val="28"/>
        </w:rPr>
        <w:t>м</w:t>
      </w:r>
      <w:r w:rsidRPr="00D2249D">
        <w:rPr>
          <w:rFonts w:ascii="Times New Roman" w:hAnsi="Times New Roman" w:cs="Times New Roman"/>
          <w:sz w:val="28"/>
          <w:szCs w:val="28"/>
        </w:rPr>
        <w:t>ашины.</w:t>
      </w:r>
    </w:p>
    <w:p w:rsidR="00AE691E" w:rsidRPr="00D2249D" w:rsidRDefault="00AE691E" w:rsidP="0057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691E" w:rsidRPr="00D2249D" w:rsidSect="00397E63">
      <w:headerReference w:type="default" r:id="rId8"/>
      <w:footerReference w:type="default" r:id="rId9"/>
      <w:pgSz w:w="11906" w:h="16838" w:code="9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37" w:rsidRDefault="00246A37" w:rsidP="00A94835">
      <w:pPr>
        <w:spacing w:after="0" w:line="240" w:lineRule="auto"/>
      </w:pPr>
      <w:r>
        <w:separator/>
      </w:r>
    </w:p>
  </w:endnote>
  <w:endnote w:type="continuationSeparator" w:id="1">
    <w:p w:rsidR="00246A37" w:rsidRDefault="00246A37" w:rsidP="00A9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63" w:rsidRDefault="00397E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37" w:rsidRDefault="00246A37" w:rsidP="00A94835">
      <w:pPr>
        <w:spacing w:after="0" w:line="240" w:lineRule="auto"/>
      </w:pPr>
      <w:r>
        <w:separator/>
      </w:r>
    </w:p>
  </w:footnote>
  <w:footnote w:type="continuationSeparator" w:id="1">
    <w:p w:rsidR="00246A37" w:rsidRDefault="00246A37" w:rsidP="00A9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DB" w:rsidRDefault="00B027DB" w:rsidP="00397E63">
    <w:pPr>
      <w:ind w:right="-1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5C"/>
    <w:multiLevelType w:val="hybridMultilevel"/>
    <w:tmpl w:val="F468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C29"/>
    <w:multiLevelType w:val="hybridMultilevel"/>
    <w:tmpl w:val="6C7C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9D4"/>
    <w:multiLevelType w:val="multilevel"/>
    <w:tmpl w:val="776C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D1333"/>
    <w:multiLevelType w:val="multilevel"/>
    <w:tmpl w:val="73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B25F4"/>
    <w:multiLevelType w:val="hybridMultilevel"/>
    <w:tmpl w:val="582E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954"/>
    <w:multiLevelType w:val="multilevel"/>
    <w:tmpl w:val="77F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21988"/>
    <w:multiLevelType w:val="multilevel"/>
    <w:tmpl w:val="7A7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C615F2"/>
    <w:multiLevelType w:val="hybridMultilevel"/>
    <w:tmpl w:val="6E3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F238D"/>
    <w:multiLevelType w:val="multilevel"/>
    <w:tmpl w:val="0CA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CB56ED"/>
    <w:multiLevelType w:val="multilevel"/>
    <w:tmpl w:val="35C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2961BD"/>
    <w:multiLevelType w:val="hybridMultilevel"/>
    <w:tmpl w:val="81B6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D1C4F"/>
    <w:multiLevelType w:val="hybridMultilevel"/>
    <w:tmpl w:val="7F32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0B87"/>
    <w:multiLevelType w:val="multilevel"/>
    <w:tmpl w:val="E7D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FB0FE6"/>
    <w:multiLevelType w:val="multilevel"/>
    <w:tmpl w:val="5BC27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2A877C9"/>
    <w:multiLevelType w:val="multilevel"/>
    <w:tmpl w:val="39D060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466E1B25"/>
    <w:multiLevelType w:val="hybridMultilevel"/>
    <w:tmpl w:val="2EA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47A74"/>
    <w:multiLevelType w:val="multilevel"/>
    <w:tmpl w:val="EAB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123A94"/>
    <w:multiLevelType w:val="multilevel"/>
    <w:tmpl w:val="209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D33F35"/>
    <w:multiLevelType w:val="multilevel"/>
    <w:tmpl w:val="2D22C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3390B71"/>
    <w:multiLevelType w:val="hybridMultilevel"/>
    <w:tmpl w:val="3108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80DD8"/>
    <w:multiLevelType w:val="multilevel"/>
    <w:tmpl w:val="8A7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EB6EDF"/>
    <w:multiLevelType w:val="multilevel"/>
    <w:tmpl w:val="521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484762"/>
    <w:multiLevelType w:val="hybridMultilevel"/>
    <w:tmpl w:val="E3167E06"/>
    <w:lvl w:ilvl="0" w:tplc="A8184E5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2866E10"/>
    <w:multiLevelType w:val="hybridMultilevel"/>
    <w:tmpl w:val="B080AE7C"/>
    <w:lvl w:ilvl="0" w:tplc="BF1E7B2C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B80395"/>
    <w:multiLevelType w:val="hybridMultilevel"/>
    <w:tmpl w:val="1376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12AD5"/>
    <w:multiLevelType w:val="multilevel"/>
    <w:tmpl w:val="DD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A16312"/>
    <w:multiLevelType w:val="hybridMultilevel"/>
    <w:tmpl w:val="EA7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66B9B"/>
    <w:multiLevelType w:val="hybridMultilevel"/>
    <w:tmpl w:val="94E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4633"/>
    <w:multiLevelType w:val="multilevel"/>
    <w:tmpl w:val="CE4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1A7BCA"/>
    <w:multiLevelType w:val="multilevel"/>
    <w:tmpl w:val="A31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391BCE"/>
    <w:multiLevelType w:val="multilevel"/>
    <w:tmpl w:val="BBE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A24170"/>
    <w:multiLevelType w:val="hybridMultilevel"/>
    <w:tmpl w:val="4D40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5"/>
  </w:num>
  <w:num w:numId="9">
    <w:abstractNumId w:val="29"/>
  </w:num>
  <w:num w:numId="10">
    <w:abstractNumId w:val="8"/>
  </w:num>
  <w:num w:numId="11">
    <w:abstractNumId w:val="20"/>
  </w:num>
  <w:num w:numId="12">
    <w:abstractNumId w:val="30"/>
  </w:num>
  <w:num w:numId="13">
    <w:abstractNumId w:val="12"/>
  </w:num>
  <w:num w:numId="14">
    <w:abstractNumId w:val="3"/>
  </w:num>
  <w:num w:numId="15">
    <w:abstractNumId w:val="17"/>
  </w:num>
  <w:num w:numId="16">
    <w:abstractNumId w:val="11"/>
  </w:num>
  <w:num w:numId="17">
    <w:abstractNumId w:val="0"/>
  </w:num>
  <w:num w:numId="18">
    <w:abstractNumId w:val="24"/>
  </w:num>
  <w:num w:numId="19">
    <w:abstractNumId w:val="26"/>
  </w:num>
  <w:num w:numId="20">
    <w:abstractNumId w:val="19"/>
  </w:num>
  <w:num w:numId="21">
    <w:abstractNumId w:val="15"/>
  </w:num>
  <w:num w:numId="22">
    <w:abstractNumId w:val="7"/>
  </w:num>
  <w:num w:numId="23">
    <w:abstractNumId w:val="1"/>
  </w:num>
  <w:num w:numId="24">
    <w:abstractNumId w:val="31"/>
  </w:num>
  <w:num w:numId="25">
    <w:abstractNumId w:val="4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5ABA"/>
    <w:rsid w:val="00035ED2"/>
    <w:rsid w:val="00044717"/>
    <w:rsid w:val="00054ABC"/>
    <w:rsid w:val="00072D39"/>
    <w:rsid w:val="00073364"/>
    <w:rsid w:val="000848C7"/>
    <w:rsid w:val="0009244B"/>
    <w:rsid w:val="00094F27"/>
    <w:rsid w:val="000A43F2"/>
    <w:rsid w:val="000A5D3A"/>
    <w:rsid w:val="00124042"/>
    <w:rsid w:val="00130874"/>
    <w:rsid w:val="00146B88"/>
    <w:rsid w:val="00150CAB"/>
    <w:rsid w:val="001527D5"/>
    <w:rsid w:val="00156A59"/>
    <w:rsid w:val="001701C6"/>
    <w:rsid w:val="001865BE"/>
    <w:rsid w:val="00190C51"/>
    <w:rsid w:val="001967E2"/>
    <w:rsid w:val="001A2731"/>
    <w:rsid w:val="001A4922"/>
    <w:rsid w:val="001E6C13"/>
    <w:rsid w:val="001F3D1D"/>
    <w:rsid w:val="0021087A"/>
    <w:rsid w:val="00214251"/>
    <w:rsid w:val="00231FE6"/>
    <w:rsid w:val="002356A8"/>
    <w:rsid w:val="00240C97"/>
    <w:rsid w:val="00246A37"/>
    <w:rsid w:val="0025304A"/>
    <w:rsid w:val="00262170"/>
    <w:rsid w:val="00285121"/>
    <w:rsid w:val="002A1DF9"/>
    <w:rsid w:val="002B2518"/>
    <w:rsid w:val="002B75AB"/>
    <w:rsid w:val="0030006A"/>
    <w:rsid w:val="00306003"/>
    <w:rsid w:val="00306236"/>
    <w:rsid w:val="003310AC"/>
    <w:rsid w:val="00333DEC"/>
    <w:rsid w:val="00336DA5"/>
    <w:rsid w:val="003542E1"/>
    <w:rsid w:val="00375AD9"/>
    <w:rsid w:val="00386CA1"/>
    <w:rsid w:val="00387974"/>
    <w:rsid w:val="00390B66"/>
    <w:rsid w:val="00391CFB"/>
    <w:rsid w:val="00397E63"/>
    <w:rsid w:val="003A244C"/>
    <w:rsid w:val="003C1C6C"/>
    <w:rsid w:val="003C4B2E"/>
    <w:rsid w:val="003D5FD5"/>
    <w:rsid w:val="003D6095"/>
    <w:rsid w:val="003E5A4A"/>
    <w:rsid w:val="00410FFE"/>
    <w:rsid w:val="00414262"/>
    <w:rsid w:val="004308B8"/>
    <w:rsid w:val="004408E5"/>
    <w:rsid w:val="00440E9B"/>
    <w:rsid w:val="0044244C"/>
    <w:rsid w:val="004431C3"/>
    <w:rsid w:val="00470673"/>
    <w:rsid w:val="00496001"/>
    <w:rsid w:val="004D1940"/>
    <w:rsid w:val="004D554F"/>
    <w:rsid w:val="00500BB7"/>
    <w:rsid w:val="00505226"/>
    <w:rsid w:val="0054174F"/>
    <w:rsid w:val="00576ACF"/>
    <w:rsid w:val="00581485"/>
    <w:rsid w:val="00583B25"/>
    <w:rsid w:val="00585ABF"/>
    <w:rsid w:val="005A1CAE"/>
    <w:rsid w:val="005C5315"/>
    <w:rsid w:val="005D2AAE"/>
    <w:rsid w:val="005E6F4B"/>
    <w:rsid w:val="00625E02"/>
    <w:rsid w:val="0064086D"/>
    <w:rsid w:val="006544FA"/>
    <w:rsid w:val="00695745"/>
    <w:rsid w:val="006D08B2"/>
    <w:rsid w:val="006E04A4"/>
    <w:rsid w:val="00712DBB"/>
    <w:rsid w:val="00714419"/>
    <w:rsid w:val="00721495"/>
    <w:rsid w:val="00743C3E"/>
    <w:rsid w:val="007A7EA6"/>
    <w:rsid w:val="007E1E5E"/>
    <w:rsid w:val="007E6B62"/>
    <w:rsid w:val="007F53A4"/>
    <w:rsid w:val="008053EC"/>
    <w:rsid w:val="008118E5"/>
    <w:rsid w:val="00827047"/>
    <w:rsid w:val="008421D1"/>
    <w:rsid w:val="00897C0D"/>
    <w:rsid w:val="008A0F17"/>
    <w:rsid w:val="008A1B3B"/>
    <w:rsid w:val="008D4A84"/>
    <w:rsid w:val="008D7E9E"/>
    <w:rsid w:val="00952535"/>
    <w:rsid w:val="00954902"/>
    <w:rsid w:val="00981AD7"/>
    <w:rsid w:val="009829E3"/>
    <w:rsid w:val="0098772D"/>
    <w:rsid w:val="00992973"/>
    <w:rsid w:val="009A1E7E"/>
    <w:rsid w:val="009A7F49"/>
    <w:rsid w:val="009B1DC5"/>
    <w:rsid w:val="009B3030"/>
    <w:rsid w:val="009B7DB8"/>
    <w:rsid w:val="009E0CE3"/>
    <w:rsid w:val="00A03BDD"/>
    <w:rsid w:val="00A11818"/>
    <w:rsid w:val="00A15CB1"/>
    <w:rsid w:val="00A4406E"/>
    <w:rsid w:val="00A52C7E"/>
    <w:rsid w:val="00A539E9"/>
    <w:rsid w:val="00A7441D"/>
    <w:rsid w:val="00A92241"/>
    <w:rsid w:val="00A94835"/>
    <w:rsid w:val="00AB722C"/>
    <w:rsid w:val="00AD0E82"/>
    <w:rsid w:val="00AD177C"/>
    <w:rsid w:val="00AE691E"/>
    <w:rsid w:val="00AF31EE"/>
    <w:rsid w:val="00B027DB"/>
    <w:rsid w:val="00B048E2"/>
    <w:rsid w:val="00B13597"/>
    <w:rsid w:val="00B139BF"/>
    <w:rsid w:val="00B264E7"/>
    <w:rsid w:val="00B51FD5"/>
    <w:rsid w:val="00B72801"/>
    <w:rsid w:val="00BC00CA"/>
    <w:rsid w:val="00BD18D7"/>
    <w:rsid w:val="00BF7394"/>
    <w:rsid w:val="00C1516F"/>
    <w:rsid w:val="00C24ACF"/>
    <w:rsid w:val="00C512EA"/>
    <w:rsid w:val="00C561BF"/>
    <w:rsid w:val="00C567BB"/>
    <w:rsid w:val="00C57E33"/>
    <w:rsid w:val="00C60885"/>
    <w:rsid w:val="00C67E35"/>
    <w:rsid w:val="00C7331A"/>
    <w:rsid w:val="00C9790A"/>
    <w:rsid w:val="00CA2567"/>
    <w:rsid w:val="00CE160B"/>
    <w:rsid w:val="00CE68A9"/>
    <w:rsid w:val="00D1281F"/>
    <w:rsid w:val="00D17DF6"/>
    <w:rsid w:val="00D2249D"/>
    <w:rsid w:val="00D2756D"/>
    <w:rsid w:val="00D35B02"/>
    <w:rsid w:val="00D440B6"/>
    <w:rsid w:val="00D45386"/>
    <w:rsid w:val="00D5259B"/>
    <w:rsid w:val="00D64F72"/>
    <w:rsid w:val="00D95ABA"/>
    <w:rsid w:val="00DC5F6B"/>
    <w:rsid w:val="00DC6ECF"/>
    <w:rsid w:val="00DE53C7"/>
    <w:rsid w:val="00DF4D16"/>
    <w:rsid w:val="00DF7246"/>
    <w:rsid w:val="00E07B60"/>
    <w:rsid w:val="00E15E3F"/>
    <w:rsid w:val="00E27412"/>
    <w:rsid w:val="00E32A16"/>
    <w:rsid w:val="00E56778"/>
    <w:rsid w:val="00E607E7"/>
    <w:rsid w:val="00E92C24"/>
    <w:rsid w:val="00EB3CF4"/>
    <w:rsid w:val="00ED230E"/>
    <w:rsid w:val="00EE21EE"/>
    <w:rsid w:val="00EF4E70"/>
    <w:rsid w:val="00F03822"/>
    <w:rsid w:val="00F060EC"/>
    <w:rsid w:val="00F21133"/>
    <w:rsid w:val="00F32123"/>
    <w:rsid w:val="00F4124A"/>
    <w:rsid w:val="00F65519"/>
    <w:rsid w:val="00F85E59"/>
    <w:rsid w:val="00F90D3A"/>
    <w:rsid w:val="00FB29A5"/>
    <w:rsid w:val="00FC227B"/>
    <w:rsid w:val="00FD2150"/>
    <w:rsid w:val="00FE6B84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DD"/>
  </w:style>
  <w:style w:type="paragraph" w:styleId="1">
    <w:name w:val="heading 1"/>
    <w:basedOn w:val="a"/>
    <w:link w:val="10"/>
    <w:uiPriority w:val="9"/>
    <w:qFormat/>
    <w:rsid w:val="00D95ABA"/>
    <w:pPr>
      <w:spacing w:after="0" w:line="240" w:lineRule="atLeast"/>
      <w:textAlignment w:val="baseline"/>
      <w:outlineLvl w:val="0"/>
    </w:pPr>
    <w:rPr>
      <w:rFonts w:ascii="Arial" w:eastAsia="Times New Roman" w:hAnsi="Arial" w:cs="Arial"/>
      <w:b/>
      <w:bCs/>
      <w:spacing w:val="-12"/>
      <w:kern w:val="36"/>
      <w:sz w:val="120"/>
      <w:szCs w:val="120"/>
      <w:lang w:eastAsia="ru-RU"/>
    </w:rPr>
  </w:style>
  <w:style w:type="paragraph" w:styleId="2">
    <w:name w:val="heading 2"/>
    <w:basedOn w:val="a"/>
    <w:link w:val="20"/>
    <w:uiPriority w:val="9"/>
    <w:qFormat/>
    <w:rsid w:val="00D95ABA"/>
    <w:pPr>
      <w:spacing w:after="0" w:line="240" w:lineRule="auto"/>
      <w:textAlignment w:val="baseline"/>
      <w:outlineLvl w:val="1"/>
    </w:pPr>
    <w:rPr>
      <w:rFonts w:ascii="Arial" w:eastAsia="Times New Roman" w:hAnsi="Arial" w:cs="Arial"/>
      <w:b/>
      <w:bCs/>
      <w:spacing w:val="-12"/>
      <w:sz w:val="84"/>
      <w:szCs w:val="84"/>
      <w:lang w:eastAsia="ru-RU"/>
    </w:rPr>
  </w:style>
  <w:style w:type="paragraph" w:styleId="3">
    <w:name w:val="heading 3"/>
    <w:basedOn w:val="a"/>
    <w:link w:val="30"/>
    <w:uiPriority w:val="9"/>
    <w:qFormat/>
    <w:rsid w:val="00D95ABA"/>
    <w:pPr>
      <w:spacing w:after="0" w:line="240" w:lineRule="auto"/>
      <w:textAlignment w:val="baseline"/>
      <w:outlineLvl w:val="2"/>
    </w:pPr>
    <w:rPr>
      <w:rFonts w:ascii="Arial" w:eastAsia="Times New Roman" w:hAnsi="Arial" w:cs="Arial"/>
      <w:b/>
      <w:bCs/>
      <w:spacing w:val="-12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95ABA"/>
    <w:pPr>
      <w:spacing w:after="0" w:line="240" w:lineRule="auto"/>
      <w:textAlignment w:val="baseline"/>
      <w:outlineLvl w:val="3"/>
    </w:pPr>
    <w:rPr>
      <w:rFonts w:ascii="Georgia" w:eastAsia="Times New Roman" w:hAnsi="Georgia" w:cs="Times New Roman"/>
      <w:b/>
      <w:bCs/>
      <w:spacing w:val="-12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BA"/>
    <w:rPr>
      <w:rFonts w:ascii="Arial" w:eastAsia="Times New Roman" w:hAnsi="Arial" w:cs="Arial"/>
      <w:b/>
      <w:bCs/>
      <w:spacing w:val="-12"/>
      <w:kern w:val="36"/>
      <w:sz w:val="120"/>
      <w:szCs w:val="1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ABA"/>
    <w:rPr>
      <w:rFonts w:ascii="Arial" w:eastAsia="Times New Roman" w:hAnsi="Arial" w:cs="Arial"/>
      <w:b/>
      <w:bCs/>
      <w:spacing w:val="-12"/>
      <w:sz w:val="84"/>
      <w:szCs w:val="8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ABA"/>
    <w:rPr>
      <w:rFonts w:ascii="Arial" w:eastAsia="Times New Roman" w:hAnsi="Arial" w:cs="Arial"/>
      <w:b/>
      <w:bCs/>
      <w:spacing w:val="-1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ABA"/>
    <w:rPr>
      <w:rFonts w:ascii="Georgia" w:eastAsia="Times New Roman" w:hAnsi="Georgia" w:cs="Times New Roman"/>
      <w:b/>
      <w:bCs/>
      <w:spacing w:val="-12"/>
      <w:sz w:val="29"/>
      <w:szCs w:val="29"/>
      <w:lang w:eastAsia="ru-RU"/>
    </w:rPr>
  </w:style>
  <w:style w:type="character" w:styleId="a3">
    <w:name w:val="Emphasis"/>
    <w:basedOn w:val="a0"/>
    <w:uiPriority w:val="20"/>
    <w:qFormat/>
    <w:rsid w:val="00D95ABA"/>
    <w:rPr>
      <w:i/>
      <w:i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D95AB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B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D95ABA"/>
  </w:style>
  <w:style w:type="paragraph" w:styleId="a7">
    <w:name w:val="List Paragraph"/>
    <w:basedOn w:val="a"/>
    <w:uiPriority w:val="34"/>
    <w:qFormat/>
    <w:rsid w:val="00D95ABA"/>
    <w:pPr>
      <w:ind w:left="720"/>
      <w:contextualSpacing/>
    </w:pPr>
  </w:style>
  <w:style w:type="table" w:styleId="a8">
    <w:name w:val="Table Grid"/>
    <w:basedOn w:val="a1"/>
    <w:uiPriority w:val="59"/>
    <w:rsid w:val="009A7F4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835"/>
  </w:style>
  <w:style w:type="paragraph" w:styleId="ab">
    <w:name w:val="footer"/>
    <w:basedOn w:val="a"/>
    <w:link w:val="ac"/>
    <w:uiPriority w:val="99"/>
    <w:unhideWhenUsed/>
    <w:rsid w:val="00A9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835"/>
  </w:style>
  <w:style w:type="character" w:styleId="ad">
    <w:name w:val="Hyperlink"/>
    <w:basedOn w:val="a0"/>
    <w:rsid w:val="003C4B2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ABA"/>
    <w:pPr>
      <w:spacing w:after="0" w:line="240" w:lineRule="atLeast"/>
      <w:textAlignment w:val="baseline"/>
      <w:outlineLvl w:val="0"/>
    </w:pPr>
    <w:rPr>
      <w:rFonts w:ascii="Arial" w:eastAsia="Times New Roman" w:hAnsi="Arial" w:cs="Arial"/>
      <w:b/>
      <w:bCs/>
      <w:spacing w:val="-12"/>
      <w:kern w:val="36"/>
      <w:sz w:val="120"/>
      <w:szCs w:val="120"/>
      <w:lang w:eastAsia="ru-RU"/>
    </w:rPr>
  </w:style>
  <w:style w:type="paragraph" w:styleId="2">
    <w:name w:val="heading 2"/>
    <w:basedOn w:val="a"/>
    <w:link w:val="20"/>
    <w:uiPriority w:val="9"/>
    <w:qFormat/>
    <w:rsid w:val="00D95ABA"/>
    <w:pPr>
      <w:spacing w:after="0" w:line="240" w:lineRule="auto"/>
      <w:textAlignment w:val="baseline"/>
      <w:outlineLvl w:val="1"/>
    </w:pPr>
    <w:rPr>
      <w:rFonts w:ascii="Arial" w:eastAsia="Times New Roman" w:hAnsi="Arial" w:cs="Arial"/>
      <w:b/>
      <w:bCs/>
      <w:spacing w:val="-12"/>
      <w:sz w:val="84"/>
      <w:szCs w:val="84"/>
      <w:lang w:eastAsia="ru-RU"/>
    </w:rPr>
  </w:style>
  <w:style w:type="paragraph" w:styleId="3">
    <w:name w:val="heading 3"/>
    <w:basedOn w:val="a"/>
    <w:link w:val="30"/>
    <w:uiPriority w:val="9"/>
    <w:qFormat/>
    <w:rsid w:val="00D95ABA"/>
    <w:pPr>
      <w:spacing w:after="0" w:line="240" w:lineRule="auto"/>
      <w:textAlignment w:val="baseline"/>
      <w:outlineLvl w:val="2"/>
    </w:pPr>
    <w:rPr>
      <w:rFonts w:ascii="Arial" w:eastAsia="Times New Roman" w:hAnsi="Arial" w:cs="Arial"/>
      <w:b/>
      <w:bCs/>
      <w:spacing w:val="-12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95ABA"/>
    <w:pPr>
      <w:spacing w:after="0" w:line="240" w:lineRule="auto"/>
      <w:textAlignment w:val="baseline"/>
      <w:outlineLvl w:val="3"/>
    </w:pPr>
    <w:rPr>
      <w:rFonts w:ascii="Georgia" w:eastAsia="Times New Roman" w:hAnsi="Georgia" w:cs="Times New Roman"/>
      <w:b/>
      <w:bCs/>
      <w:spacing w:val="-12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BA"/>
    <w:rPr>
      <w:rFonts w:ascii="Arial" w:eastAsia="Times New Roman" w:hAnsi="Arial" w:cs="Arial"/>
      <w:b/>
      <w:bCs/>
      <w:spacing w:val="-12"/>
      <w:kern w:val="36"/>
      <w:sz w:val="120"/>
      <w:szCs w:val="1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ABA"/>
    <w:rPr>
      <w:rFonts w:ascii="Arial" w:eastAsia="Times New Roman" w:hAnsi="Arial" w:cs="Arial"/>
      <w:b/>
      <w:bCs/>
      <w:spacing w:val="-12"/>
      <w:sz w:val="84"/>
      <w:szCs w:val="8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ABA"/>
    <w:rPr>
      <w:rFonts w:ascii="Arial" w:eastAsia="Times New Roman" w:hAnsi="Arial" w:cs="Arial"/>
      <w:b/>
      <w:bCs/>
      <w:spacing w:val="-1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ABA"/>
    <w:rPr>
      <w:rFonts w:ascii="Georgia" w:eastAsia="Times New Roman" w:hAnsi="Georgia" w:cs="Times New Roman"/>
      <w:b/>
      <w:bCs/>
      <w:spacing w:val="-12"/>
      <w:sz w:val="29"/>
      <w:szCs w:val="29"/>
      <w:lang w:eastAsia="ru-RU"/>
    </w:rPr>
  </w:style>
  <w:style w:type="character" w:styleId="a3">
    <w:name w:val="Emphasis"/>
    <w:basedOn w:val="a0"/>
    <w:uiPriority w:val="20"/>
    <w:qFormat/>
    <w:rsid w:val="00D95ABA"/>
    <w:rPr>
      <w:i/>
      <w:i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D95AB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B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D95ABA"/>
  </w:style>
  <w:style w:type="paragraph" w:styleId="a7">
    <w:name w:val="List Paragraph"/>
    <w:basedOn w:val="a"/>
    <w:uiPriority w:val="34"/>
    <w:qFormat/>
    <w:rsid w:val="00D95ABA"/>
    <w:pPr>
      <w:ind w:left="720"/>
      <w:contextualSpacing/>
    </w:pPr>
  </w:style>
  <w:style w:type="table" w:styleId="a8">
    <w:name w:val="Table Grid"/>
    <w:basedOn w:val="a1"/>
    <w:uiPriority w:val="59"/>
    <w:rsid w:val="009A7F4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835"/>
  </w:style>
  <w:style w:type="paragraph" w:styleId="ab">
    <w:name w:val="footer"/>
    <w:basedOn w:val="a"/>
    <w:link w:val="ac"/>
    <w:uiPriority w:val="99"/>
    <w:unhideWhenUsed/>
    <w:rsid w:val="00A9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835"/>
  </w:style>
  <w:style w:type="character" w:styleId="ad">
    <w:name w:val="Hyperlink"/>
    <w:basedOn w:val="a0"/>
    <w:rsid w:val="003C4B2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4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2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25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4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2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9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F7DC-284D-4BDE-8CA1-4DE9BCAA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11</cp:revision>
  <cp:lastPrinted>2018-09-25T09:38:00Z</cp:lastPrinted>
  <dcterms:created xsi:type="dcterms:W3CDTF">2018-11-12T16:11:00Z</dcterms:created>
  <dcterms:modified xsi:type="dcterms:W3CDTF">2018-11-14T09:59:00Z</dcterms:modified>
</cp:coreProperties>
</file>