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B9" w:rsidRPr="00343EC0" w:rsidRDefault="002D76B9" w:rsidP="002D76B9">
      <w:pPr>
        <w:pStyle w:val="a3"/>
        <w:shd w:val="clear" w:color="auto" w:fill="FFFFFF"/>
        <w:spacing w:before="0" w:beforeAutospacing="0" w:after="144" w:afterAutospacing="0"/>
        <w:jc w:val="center"/>
        <w:rPr>
          <w:sz w:val="28"/>
          <w:szCs w:val="28"/>
        </w:rPr>
      </w:pPr>
      <w:r w:rsidRPr="00343EC0">
        <w:rPr>
          <w:b/>
          <w:bCs/>
          <w:sz w:val="28"/>
          <w:szCs w:val="28"/>
        </w:rPr>
        <w:t xml:space="preserve">Конкурс художественного </w:t>
      </w:r>
      <w:proofErr w:type="spellStart"/>
      <w:r w:rsidRPr="00343EC0">
        <w:rPr>
          <w:b/>
          <w:bCs/>
          <w:sz w:val="28"/>
          <w:szCs w:val="28"/>
        </w:rPr>
        <w:t>декламирования</w:t>
      </w:r>
      <w:proofErr w:type="spellEnd"/>
      <w:r w:rsidRPr="00343EC0">
        <w:rPr>
          <w:b/>
          <w:bCs/>
          <w:sz w:val="28"/>
          <w:szCs w:val="28"/>
        </w:rPr>
        <w:t xml:space="preserve"> и перевода стихотворений с русского языка на английский язык</w:t>
      </w:r>
    </w:p>
    <w:p w:rsidR="002D76B9" w:rsidRPr="00343EC0" w:rsidRDefault="002D76B9" w:rsidP="002D76B9">
      <w:pPr>
        <w:pStyle w:val="a3"/>
        <w:shd w:val="clear" w:color="auto" w:fill="FFFFFF"/>
        <w:spacing w:before="0" w:beforeAutospacing="0" w:after="144" w:afterAutospacing="0"/>
        <w:jc w:val="center"/>
        <w:rPr>
          <w:bCs/>
          <w:sz w:val="28"/>
          <w:szCs w:val="28"/>
        </w:rPr>
      </w:pPr>
    </w:p>
    <w:p w:rsidR="002D76B9" w:rsidRPr="00343EC0" w:rsidRDefault="00FE088C" w:rsidP="00343EC0">
      <w:pPr>
        <w:pStyle w:val="a3"/>
        <w:shd w:val="clear" w:color="auto" w:fill="FFFFFF"/>
        <w:spacing w:before="0" w:beforeAutospacing="0" w:after="144" w:afterAutospacing="0"/>
        <w:jc w:val="both"/>
        <w:rPr>
          <w:bCs/>
          <w:sz w:val="28"/>
          <w:szCs w:val="28"/>
        </w:rPr>
      </w:pPr>
      <w:r w:rsidRPr="00343EC0">
        <w:rPr>
          <w:bCs/>
          <w:sz w:val="28"/>
          <w:szCs w:val="28"/>
        </w:rPr>
        <w:t>Конкурс проводится в рам</w:t>
      </w:r>
      <w:r w:rsidR="006E7359" w:rsidRPr="00343EC0">
        <w:rPr>
          <w:bCs/>
          <w:sz w:val="28"/>
          <w:szCs w:val="28"/>
        </w:rPr>
        <w:t>ках недели иностранного языка, п</w:t>
      </w:r>
      <w:r w:rsidRPr="00343EC0">
        <w:rPr>
          <w:bCs/>
          <w:sz w:val="28"/>
          <w:szCs w:val="28"/>
        </w:rPr>
        <w:t xml:space="preserve">роводимой кафедрой германских языков филологического факультета СФ </w:t>
      </w:r>
      <w:proofErr w:type="spellStart"/>
      <w:r w:rsidRPr="00343EC0">
        <w:rPr>
          <w:bCs/>
          <w:sz w:val="28"/>
          <w:szCs w:val="28"/>
        </w:rPr>
        <w:t>БашГУ</w:t>
      </w:r>
      <w:proofErr w:type="spellEnd"/>
      <w:r w:rsidRPr="00343EC0">
        <w:rPr>
          <w:bCs/>
          <w:sz w:val="28"/>
          <w:szCs w:val="28"/>
        </w:rPr>
        <w:t>.</w:t>
      </w:r>
    </w:p>
    <w:p w:rsidR="002D76B9" w:rsidRPr="00343EC0" w:rsidRDefault="002D76B9" w:rsidP="00343EC0">
      <w:pPr>
        <w:pStyle w:val="a3"/>
        <w:shd w:val="clear" w:color="auto" w:fill="FFFFFF"/>
        <w:spacing w:before="0" w:beforeAutospacing="0" w:after="144" w:afterAutospacing="0"/>
        <w:jc w:val="both"/>
        <w:rPr>
          <w:b/>
          <w:bCs/>
          <w:sz w:val="28"/>
          <w:szCs w:val="28"/>
        </w:rPr>
      </w:pPr>
    </w:p>
    <w:p w:rsidR="00283983" w:rsidRPr="00343EC0" w:rsidRDefault="00283983" w:rsidP="00343EC0">
      <w:pPr>
        <w:pStyle w:val="a3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  <w:r w:rsidRPr="00343EC0">
        <w:rPr>
          <w:bCs/>
          <w:sz w:val="28"/>
          <w:szCs w:val="28"/>
        </w:rPr>
        <w:t xml:space="preserve">Цели конкурса художественного </w:t>
      </w:r>
      <w:proofErr w:type="spellStart"/>
      <w:r w:rsidRPr="00343EC0">
        <w:rPr>
          <w:bCs/>
          <w:sz w:val="28"/>
          <w:szCs w:val="28"/>
        </w:rPr>
        <w:t>декламирования</w:t>
      </w:r>
      <w:proofErr w:type="spellEnd"/>
      <w:r w:rsidRPr="00343EC0">
        <w:rPr>
          <w:bCs/>
          <w:sz w:val="28"/>
          <w:szCs w:val="28"/>
        </w:rPr>
        <w:t xml:space="preserve"> и перевода стихотворений с русского языка на английский</w:t>
      </w:r>
    </w:p>
    <w:p w:rsidR="00283983" w:rsidRPr="00343EC0" w:rsidRDefault="00283983" w:rsidP="00343EC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43EC0">
        <w:rPr>
          <w:sz w:val="28"/>
          <w:szCs w:val="28"/>
        </w:rPr>
        <w:t>Повысить интерес учащихся к изучению английского языка, его изобразительным средствам;</w:t>
      </w:r>
    </w:p>
    <w:p w:rsidR="00283983" w:rsidRPr="00343EC0" w:rsidRDefault="00283983" w:rsidP="00343EC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43EC0">
        <w:rPr>
          <w:sz w:val="28"/>
          <w:szCs w:val="28"/>
        </w:rPr>
        <w:t>Обогатить  словарный запас учащихся;</w:t>
      </w:r>
    </w:p>
    <w:p w:rsidR="00283983" w:rsidRPr="00343EC0" w:rsidRDefault="00283983" w:rsidP="00343EC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43EC0">
        <w:rPr>
          <w:sz w:val="28"/>
          <w:szCs w:val="28"/>
        </w:rPr>
        <w:t>Развить навыки исследовательской работы;</w:t>
      </w:r>
    </w:p>
    <w:p w:rsidR="00283983" w:rsidRPr="00343EC0" w:rsidRDefault="00283983" w:rsidP="00343EC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43EC0">
        <w:rPr>
          <w:sz w:val="28"/>
          <w:szCs w:val="28"/>
        </w:rPr>
        <w:t>Углубить знания и расширить общий кругозор учащихся о стране изучаемого языка.</w:t>
      </w:r>
    </w:p>
    <w:p w:rsidR="00283983" w:rsidRPr="00343EC0" w:rsidRDefault="00283983" w:rsidP="00343EC0">
      <w:pPr>
        <w:jc w:val="both"/>
        <w:rPr>
          <w:sz w:val="28"/>
          <w:szCs w:val="28"/>
        </w:rPr>
      </w:pPr>
      <w:r w:rsidRPr="00343EC0">
        <w:rPr>
          <w:sz w:val="28"/>
          <w:szCs w:val="28"/>
        </w:rPr>
        <w:t xml:space="preserve">К участию приглашаются </w:t>
      </w:r>
      <w:r w:rsidR="00AA2A46" w:rsidRPr="00343EC0">
        <w:rPr>
          <w:sz w:val="28"/>
          <w:szCs w:val="28"/>
        </w:rPr>
        <w:t>студенты первого и</w:t>
      </w:r>
      <w:r w:rsidR="002D76B9" w:rsidRPr="00343EC0">
        <w:rPr>
          <w:sz w:val="28"/>
          <w:szCs w:val="28"/>
        </w:rPr>
        <w:t xml:space="preserve"> второго курса</w:t>
      </w:r>
      <w:r w:rsidR="001E06FE" w:rsidRPr="00343EC0">
        <w:rPr>
          <w:sz w:val="28"/>
          <w:szCs w:val="28"/>
        </w:rPr>
        <w:t xml:space="preserve"> направление подготовки: </w:t>
      </w:r>
      <w:r w:rsidR="00FE088C" w:rsidRPr="00343EC0">
        <w:rPr>
          <w:sz w:val="28"/>
          <w:szCs w:val="28"/>
        </w:rPr>
        <w:t>44.03.05</w:t>
      </w:r>
      <w:r w:rsidR="001E06FE" w:rsidRPr="00343EC0">
        <w:rPr>
          <w:sz w:val="28"/>
          <w:szCs w:val="28"/>
        </w:rPr>
        <w:t xml:space="preserve"> Педагогическое образование (с двумя профилями подготовки), направленность </w:t>
      </w:r>
      <w:r w:rsidR="00AA2A46" w:rsidRPr="00343EC0">
        <w:rPr>
          <w:sz w:val="28"/>
          <w:szCs w:val="28"/>
        </w:rPr>
        <w:t xml:space="preserve"> </w:t>
      </w:r>
      <w:r w:rsidR="00FE088C" w:rsidRPr="00343EC0">
        <w:rPr>
          <w:sz w:val="28"/>
          <w:szCs w:val="28"/>
        </w:rPr>
        <w:t>Иностранный язык, Иностранный язык.</w:t>
      </w:r>
    </w:p>
    <w:p w:rsidR="00283983" w:rsidRPr="00343EC0" w:rsidRDefault="00283983" w:rsidP="00343EC0">
      <w:pPr>
        <w:jc w:val="both"/>
        <w:rPr>
          <w:sz w:val="28"/>
          <w:szCs w:val="28"/>
        </w:rPr>
      </w:pPr>
    </w:p>
    <w:p w:rsidR="00283983" w:rsidRPr="00343EC0" w:rsidRDefault="00283983" w:rsidP="00343EC0">
      <w:pPr>
        <w:jc w:val="both"/>
        <w:rPr>
          <w:sz w:val="28"/>
          <w:szCs w:val="28"/>
        </w:rPr>
      </w:pPr>
      <w:r w:rsidRPr="00343EC0">
        <w:rPr>
          <w:sz w:val="28"/>
          <w:szCs w:val="28"/>
        </w:rPr>
        <w:t>Организатор конкурс</w:t>
      </w:r>
      <w:proofErr w:type="gramStart"/>
      <w:r w:rsidRPr="00343EC0">
        <w:rPr>
          <w:sz w:val="28"/>
          <w:szCs w:val="28"/>
        </w:rPr>
        <w:t>а-</w:t>
      </w:r>
      <w:proofErr w:type="gramEnd"/>
      <w:r w:rsidRPr="00343EC0">
        <w:rPr>
          <w:sz w:val="28"/>
          <w:szCs w:val="28"/>
        </w:rPr>
        <w:t xml:space="preserve"> преподаватель кафедры германски</w:t>
      </w:r>
      <w:r w:rsidR="00AA2A46" w:rsidRPr="00343EC0">
        <w:rPr>
          <w:sz w:val="28"/>
          <w:szCs w:val="28"/>
        </w:rPr>
        <w:t xml:space="preserve">х языков СФ </w:t>
      </w:r>
      <w:proofErr w:type="spellStart"/>
      <w:r w:rsidR="00AA2A46" w:rsidRPr="00343EC0">
        <w:rPr>
          <w:sz w:val="28"/>
          <w:szCs w:val="28"/>
        </w:rPr>
        <w:t>БашГУ</w:t>
      </w:r>
      <w:proofErr w:type="spellEnd"/>
      <w:r w:rsidR="00AA2A46" w:rsidRPr="00343EC0">
        <w:rPr>
          <w:sz w:val="28"/>
          <w:szCs w:val="28"/>
        </w:rPr>
        <w:t xml:space="preserve"> </w:t>
      </w:r>
      <w:proofErr w:type="spellStart"/>
      <w:r w:rsidR="00AA2A46" w:rsidRPr="00343EC0">
        <w:rPr>
          <w:sz w:val="28"/>
          <w:szCs w:val="28"/>
        </w:rPr>
        <w:t>Микаилова</w:t>
      </w:r>
      <w:proofErr w:type="spellEnd"/>
      <w:r w:rsidR="00AA2A46" w:rsidRPr="00343EC0">
        <w:rPr>
          <w:sz w:val="28"/>
          <w:szCs w:val="28"/>
        </w:rPr>
        <w:t xml:space="preserve"> Н.Г.</w:t>
      </w:r>
    </w:p>
    <w:p w:rsidR="00283983" w:rsidRPr="00343EC0" w:rsidRDefault="00283983" w:rsidP="00343EC0">
      <w:pPr>
        <w:jc w:val="both"/>
        <w:rPr>
          <w:sz w:val="28"/>
          <w:szCs w:val="28"/>
        </w:rPr>
      </w:pPr>
    </w:p>
    <w:p w:rsidR="00283983" w:rsidRPr="00343EC0" w:rsidRDefault="00283983" w:rsidP="00343EC0">
      <w:pPr>
        <w:jc w:val="both"/>
        <w:rPr>
          <w:sz w:val="28"/>
          <w:szCs w:val="28"/>
        </w:rPr>
      </w:pPr>
    </w:p>
    <w:p w:rsidR="00283983" w:rsidRPr="00343EC0" w:rsidRDefault="002D76B9" w:rsidP="00343EC0">
      <w:pPr>
        <w:jc w:val="both"/>
        <w:rPr>
          <w:sz w:val="28"/>
          <w:szCs w:val="28"/>
        </w:rPr>
      </w:pPr>
      <w:r w:rsidRPr="00343EC0">
        <w:rPr>
          <w:sz w:val="28"/>
          <w:szCs w:val="28"/>
        </w:rPr>
        <w:t xml:space="preserve">Работы представляются </w:t>
      </w:r>
      <w:r w:rsidR="00283983" w:rsidRPr="00343EC0">
        <w:rPr>
          <w:sz w:val="28"/>
          <w:szCs w:val="28"/>
        </w:rPr>
        <w:t xml:space="preserve"> в виде през</w:t>
      </w:r>
      <w:r w:rsidR="00FE088C" w:rsidRPr="00343EC0">
        <w:rPr>
          <w:sz w:val="28"/>
          <w:szCs w:val="28"/>
        </w:rPr>
        <w:t>ентаций с музыкальным и визуальным</w:t>
      </w:r>
      <w:r w:rsidR="00283983" w:rsidRPr="00343EC0">
        <w:rPr>
          <w:sz w:val="28"/>
          <w:szCs w:val="28"/>
        </w:rPr>
        <w:t xml:space="preserve"> сопровождением.</w:t>
      </w:r>
    </w:p>
    <w:p w:rsidR="00283983" w:rsidRPr="00343EC0" w:rsidRDefault="00283983" w:rsidP="00343EC0">
      <w:pPr>
        <w:jc w:val="both"/>
        <w:rPr>
          <w:sz w:val="28"/>
          <w:szCs w:val="28"/>
        </w:rPr>
      </w:pPr>
    </w:p>
    <w:p w:rsidR="00283983" w:rsidRPr="00343EC0" w:rsidRDefault="00283983" w:rsidP="00343EC0">
      <w:pPr>
        <w:jc w:val="both"/>
        <w:rPr>
          <w:sz w:val="28"/>
          <w:szCs w:val="28"/>
        </w:rPr>
      </w:pPr>
      <w:r w:rsidRPr="00343EC0">
        <w:rPr>
          <w:sz w:val="28"/>
          <w:szCs w:val="28"/>
        </w:rPr>
        <w:t>Основные требования:</w:t>
      </w:r>
    </w:p>
    <w:p w:rsidR="00283983" w:rsidRPr="00343EC0" w:rsidRDefault="00283983" w:rsidP="00343EC0">
      <w:pPr>
        <w:jc w:val="both"/>
        <w:rPr>
          <w:sz w:val="28"/>
          <w:szCs w:val="28"/>
        </w:rPr>
      </w:pPr>
      <w:r w:rsidRPr="00343EC0">
        <w:rPr>
          <w:sz w:val="28"/>
          <w:szCs w:val="28"/>
        </w:rPr>
        <w:t xml:space="preserve"> -Грамотность перевода в аспектах грамматики, орфографии и синтаксиса;</w:t>
      </w:r>
    </w:p>
    <w:p w:rsidR="00283983" w:rsidRPr="00343EC0" w:rsidRDefault="00283983" w:rsidP="00343EC0">
      <w:pPr>
        <w:jc w:val="both"/>
        <w:rPr>
          <w:sz w:val="28"/>
          <w:szCs w:val="28"/>
        </w:rPr>
      </w:pPr>
      <w:r w:rsidRPr="00343EC0">
        <w:rPr>
          <w:sz w:val="28"/>
          <w:szCs w:val="28"/>
        </w:rPr>
        <w:t>- Соблюдение действующих норм иностранного и русского языков;</w:t>
      </w:r>
    </w:p>
    <w:p w:rsidR="00283983" w:rsidRPr="00343EC0" w:rsidRDefault="00283983" w:rsidP="00343EC0">
      <w:pPr>
        <w:jc w:val="both"/>
        <w:rPr>
          <w:sz w:val="28"/>
          <w:szCs w:val="28"/>
        </w:rPr>
      </w:pPr>
      <w:r w:rsidRPr="00343EC0">
        <w:rPr>
          <w:sz w:val="28"/>
          <w:szCs w:val="28"/>
        </w:rPr>
        <w:t>- Точность передачи смысла, стиля, эмоциональной наполненности оригинала;</w:t>
      </w:r>
    </w:p>
    <w:p w:rsidR="00283983" w:rsidRPr="00343EC0" w:rsidRDefault="00283983" w:rsidP="00343EC0">
      <w:pPr>
        <w:jc w:val="both"/>
        <w:rPr>
          <w:sz w:val="28"/>
          <w:szCs w:val="28"/>
        </w:rPr>
      </w:pPr>
      <w:r w:rsidRPr="00343EC0">
        <w:rPr>
          <w:sz w:val="28"/>
          <w:szCs w:val="28"/>
        </w:rPr>
        <w:t>- Приветствуется</w:t>
      </w:r>
      <w:r w:rsidR="00AA2A46" w:rsidRPr="00343EC0">
        <w:rPr>
          <w:sz w:val="28"/>
          <w:szCs w:val="28"/>
        </w:rPr>
        <w:t xml:space="preserve"> оригинальное оформление работы в виде музыкальных презентаций  с видеорядом.</w:t>
      </w:r>
    </w:p>
    <w:p w:rsidR="00283983" w:rsidRPr="00343EC0" w:rsidRDefault="00283983" w:rsidP="00343EC0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</w:p>
    <w:p w:rsidR="002D76B9" w:rsidRPr="00343EC0" w:rsidRDefault="002D76B9" w:rsidP="00343EC0">
      <w:pPr>
        <w:jc w:val="both"/>
        <w:rPr>
          <w:bCs/>
          <w:sz w:val="28"/>
          <w:szCs w:val="28"/>
        </w:rPr>
      </w:pPr>
      <w:r w:rsidRPr="00343EC0">
        <w:rPr>
          <w:bCs/>
          <w:sz w:val="28"/>
          <w:szCs w:val="28"/>
        </w:rPr>
        <w:t xml:space="preserve"> Критерии оценки</w:t>
      </w:r>
    </w:p>
    <w:p w:rsidR="002D76B9" w:rsidRPr="00343EC0" w:rsidRDefault="00AA2A46" w:rsidP="00343EC0">
      <w:pPr>
        <w:ind w:firstLine="720"/>
        <w:jc w:val="both"/>
        <w:rPr>
          <w:iCs/>
          <w:sz w:val="28"/>
          <w:szCs w:val="28"/>
        </w:rPr>
      </w:pPr>
      <w:r w:rsidRPr="00343EC0">
        <w:rPr>
          <w:iCs/>
          <w:sz w:val="28"/>
          <w:szCs w:val="28"/>
        </w:rPr>
        <w:t xml:space="preserve">Работы </w:t>
      </w:r>
      <w:r w:rsidR="002D76B9" w:rsidRPr="00343EC0">
        <w:rPr>
          <w:iCs/>
          <w:sz w:val="28"/>
          <w:szCs w:val="28"/>
        </w:rPr>
        <w:t>будут оцениваться по следующим критериям:</w:t>
      </w:r>
    </w:p>
    <w:p w:rsidR="002D76B9" w:rsidRPr="00343EC0" w:rsidRDefault="002D76B9" w:rsidP="00343EC0">
      <w:pPr>
        <w:ind w:firstLine="720"/>
        <w:jc w:val="both"/>
        <w:rPr>
          <w:iCs/>
          <w:sz w:val="28"/>
          <w:szCs w:val="28"/>
        </w:rPr>
      </w:pPr>
      <w:r w:rsidRPr="00343EC0">
        <w:rPr>
          <w:iCs/>
          <w:sz w:val="28"/>
          <w:szCs w:val="28"/>
        </w:rPr>
        <w:t xml:space="preserve"> Критерии оценки перевода оригинального стихотворения:</w:t>
      </w:r>
    </w:p>
    <w:p w:rsidR="002D76B9" w:rsidRPr="00343EC0" w:rsidRDefault="002D76B9" w:rsidP="00343EC0">
      <w:pPr>
        <w:jc w:val="both"/>
        <w:rPr>
          <w:bCs/>
          <w:sz w:val="28"/>
          <w:szCs w:val="28"/>
        </w:rPr>
      </w:pPr>
      <w:r w:rsidRPr="00343EC0">
        <w:rPr>
          <w:bCs/>
          <w:sz w:val="28"/>
          <w:szCs w:val="28"/>
        </w:rPr>
        <w:t xml:space="preserve">- точность передачи содержания поэтического произведения </w:t>
      </w:r>
    </w:p>
    <w:p w:rsidR="002D76B9" w:rsidRPr="00343EC0" w:rsidRDefault="002D76B9" w:rsidP="00343EC0">
      <w:pPr>
        <w:tabs>
          <w:tab w:val="num" w:pos="180"/>
        </w:tabs>
        <w:ind w:firstLine="720"/>
        <w:jc w:val="both"/>
        <w:rPr>
          <w:sz w:val="28"/>
          <w:szCs w:val="28"/>
        </w:rPr>
      </w:pPr>
      <w:r w:rsidRPr="00343EC0">
        <w:rPr>
          <w:sz w:val="28"/>
          <w:szCs w:val="28"/>
        </w:rPr>
        <w:t>- стилистическое оформление перевода поэтического произведения полностью соответствует стилю его оригинала</w:t>
      </w:r>
    </w:p>
    <w:p w:rsidR="002D76B9" w:rsidRPr="00343EC0" w:rsidRDefault="002D76B9" w:rsidP="00343EC0">
      <w:pPr>
        <w:tabs>
          <w:tab w:val="num" w:pos="180"/>
        </w:tabs>
        <w:ind w:firstLine="720"/>
        <w:jc w:val="both"/>
        <w:rPr>
          <w:sz w:val="28"/>
          <w:szCs w:val="28"/>
        </w:rPr>
      </w:pPr>
      <w:r w:rsidRPr="00343EC0">
        <w:rPr>
          <w:sz w:val="28"/>
          <w:szCs w:val="28"/>
        </w:rPr>
        <w:lastRenderedPageBreak/>
        <w:t>- эмоциональная окраска перевода поэтического произведения полностью соответствует эмоциональной окраске его оригинала</w:t>
      </w:r>
    </w:p>
    <w:p w:rsidR="00AA2A46" w:rsidRPr="00343EC0" w:rsidRDefault="00AA2A46" w:rsidP="00343EC0">
      <w:pPr>
        <w:tabs>
          <w:tab w:val="num" w:pos="180"/>
        </w:tabs>
        <w:ind w:firstLine="720"/>
        <w:jc w:val="both"/>
        <w:rPr>
          <w:sz w:val="28"/>
          <w:szCs w:val="28"/>
        </w:rPr>
      </w:pPr>
      <w:r w:rsidRPr="00343EC0">
        <w:rPr>
          <w:sz w:val="28"/>
          <w:szCs w:val="28"/>
        </w:rPr>
        <w:t>- оригинальное и интересное и представление материла</w:t>
      </w:r>
    </w:p>
    <w:p w:rsidR="00AA2A46" w:rsidRPr="00343EC0" w:rsidRDefault="00FE088C" w:rsidP="00343EC0">
      <w:pPr>
        <w:tabs>
          <w:tab w:val="num" w:pos="180"/>
        </w:tabs>
        <w:ind w:firstLine="720"/>
        <w:jc w:val="both"/>
        <w:rPr>
          <w:sz w:val="28"/>
          <w:szCs w:val="28"/>
        </w:rPr>
      </w:pPr>
      <w:r w:rsidRPr="00343EC0">
        <w:rPr>
          <w:sz w:val="28"/>
          <w:szCs w:val="28"/>
        </w:rPr>
        <w:t xml:space="preserve">- </w:t>
      </w:r>
      <w:proofErr w:type="gramStart"/>
      <w:r w:rsidRPr="00343EC0">
        <w:rPr>
          <w:sz w:val="28"/>
          <w:szCs w:val="28"/>
        </w:rPr>
        <w:t>фонетически-</w:t>
      </w:r>
      <w:r w:rsidR="00AA2A46" w:rsidRPr="00343EC0">
        <w:rPr>
          <w:sz w:val="28"/>
          <w:szCs w:val="28"/>
        </w:rPr>
        <w:t>правильное</w:t>
      </w:r>
      <w:proofErr w:type="gramEnd"/>
      <w:r w:rsidR="00AA2A46" w:rsidRPr="00343EC0">
        <w:rPr>
          <w:sz w:val="28"/>
          <w:szCs w:val="28"/>
        </w:rPr>
        <w:t xml:space="preserve"> </w:t>
      </w:r>
      <w:proofErr w:type="spellStart"/>
      <w:r w:rsidR="00AA2A46" w:rsidRPr="00343EC0">
        <w:rPr>
          <w:sz w:val="28"/>
          <w:szCs w:val="28"/>
        </w:rPr>
        <w:t>декламирование</w:t>
      </w:r>
      <w:proofErr w:type="spellEnd"/>
      <w:r w:rsidR="00AA2A46" w:rsidRPr="00343EC0">
        <w:rPr>
          <w:sz w:val="28"/>
          <w:szCs w:val="28"/>
        </w:rPr>
        <w:t xml:space="preserve"> стихотворения. </w:t>
      </w:r>
    </w:p>
    <w:p w:rsidR="002D76B9" w:rsidRPr="00343EC0" w:rsidRDefault="002D76B9" w:rsidP="00343EC0">
      <w:pPr>
        <w:tabs>
          <w:tab w:val="num" w:pos="180"/>
        </w:tabs>
        <w:ind w:firstLine="720"/>
        <w:jc w:val="both"/>
        <w:rPr>
          <w:bCs/>
          <w:sz w:val="28"/>
          <w:szCs w:val="28"/>
        </w:rPr>
      </w:pPr>
    </w:p>
    <w:p w:rsidR="00AA2A46" w:rsidRPr="00343EC0" w:rsidRDefault="00AA2A46" w:rsidP="00343EC0">
      <w:pPr>
        <w:jc w:val="both"/>
        <w:outlineLvl w:val="0"/>
        <w:rPr>
          <w:bCs/>
          <w:sz w:val="28"/>
          <w:szCs w:val="28"/>
        </w:rPr>
      </w:pPr>
      <w:r w:rsidRPr="00343EC0">
        <w:rPr>
          <w:bCs/>
          <w:sz w:val="28"/>
          <w:szCs w:val="28"/>
        </w:rPr>
        <w:t>Подведение итогов</w:t>
      </w:r>
    </w:p>
    <w:p w:rsidR="00AA2A46" w:rsidRPr="00343EC0" w:rsidRDefault="00AA2A46" w:rsidP="00343EC0">
      <w:pPr>
        <w:ind w:firstLine="720"/>
        <w:jc w:val="both"/>
        <w:rPr>
          <w:sz w:val="28"/>
          <w:szCs w:val="28"/>
        </w:rPr>
      </w:pPr>
      <w:r w:rsidRPr="00343EC0">
        <w:rPr>
          <w:sz w:val="28"/>
          <w:szCs w:val="28"/>
        </w:rPr>
        <w:t xml:space="preserve">Итоги подводятся </w:t>
      </w:r>
      <w:r w:rsidR="00FE088C" w:rsidRPr="00343EC0">
        <w:rPr>
          <w:sz w:val="28"/>
          <w:szCs w:val="28"/>
        </w:rPr>
        <w:t>организаторами в рамках недели иностранного языка.</w:t>
      </w:r>
      <w:r w:rsidR="006E7359" w:rsidRPr="00343EC0">
        <w:rPr>
          <w:sz w:val="28"/>
          <w:szCs w:val="28"/>
        </w:rPr>
        <w:t xml:space="preserve"> По итогам конкурса  призерам вручаются грамоты за </w:t>
      </w:r>
      <w:r w:rsidR="006E7359" w:rsidRPr="00343EC0">
        <w:rPr>
          <w:sz w:val="28"/>
          <w:szCs w:val="28"/>
          <w:lang w:val="en-US"/>
        </w:rPr>
        <w:t>I</w:t>
      </w:r>
      <w:r w:rsidR="006E7359" w:rsidRPr="00343EC0">
        <w:rPr>
          <w:sz w:val="28"/>
          <w:szCs w:val="28"/>
        </w:rPr>
        <w:t xml:space="preserve"> , </w:t>
      </w:r>
      <w:r w:rsidR="006E7359" w:rsidRPr="00343EC0">
        <w:rPr>
          <w:sz w:val="28"/>
          <w:szCs w:val="28"/>
          <w:lang w:val="en-US"/>
        </w:rPr>
        <w:t>II</w:t>
      </w:r>
      <w:r w:rsidR="006E7359" w:rsidRPr="00343EC0">
        <w:rPr>
          <w:sz w:val="28"/>
          <w:szCs w:val="28"/>
        </w:rPr>
        <w:t xml:space="preserve">  и </w:t>
      </w:r>
      <w:r w:rsidR="006E7359" w:rsidRPr="00343EC0">
        <w:rPr>
          <w:sz w:val="28"/>
          <w:szCs w:val="28"/>
          <w:lang w:val="en-US"/>
        </w:rPr>
        <w:t>III</w:t>
      </w:r>
      <w:r w:rsidR="006E7359" w:rsidRPr="00343EC0">
        <w:rPr>
          <w:sz w:val="28"/>
          <w:szCs w:val="28"/>
        </w:rPr>
        <w:t xml:space="preserve"> места.</w:t>
      </w:r>
    </w:p>
    <w:p w:rsidR="00283983" w:rsidRDefault="00283983" w:rsidP="00AA2A46">
      <w:pPr>
        <w:shd w:val="clear" w:color="auto" w:fill="FFFFFF"/>
        <w:tabs>
          <w:tab w:val="left" w:pos="960"/>
        </w:tabs>
        <w:spacing w:before="100" w:beforeAutospacing="1" w:after="100" w:afterAutospacing="1"/>
        <w:rPr>
          <w:rFonts w:ascii="Helvetica" w:hAnsi="Helvetica" w:cs="Helvetica"/>
          <w:color w:val="333333"/>
          <w:sz w:val="22"/>
          <w:szCs w:val="22"/>
        </w:rPr>
      </w:pPr>
    </w:p>
    <w:p w:rsidR="00A77CE0" w:rsidRPr="00283983" w:rsidRDefault="00A77CE0" w:rsidP="002D76B9"/>
    <w:sectPr w:rsidR="00A77CE0" w:rsidRPr="00283983" w:rsidSect="00CB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2DF"/>
    <w:multiLevelType w:val="multilevel"/>
    <w:tmpl w:val="B51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B5D0F"/>
    <w:multiLevelType w:val="multilevel"/>
    <w:tmpl w:val="B274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704BC"/>
    <w:multiLevelType w:val="multilevel"/>
    <w:tmpl w:val="B4E0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C54D3"/>
    <w:multiLevelType w:val="multilevel"/>
    <w:tmpl w:val="E53C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02BAE"/>
    <w:multiLevelType w:val="multilevel"/>
    <w:tmpl w:val="C272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E42E4"/>
    <w:multiLevelType w:val="multilevel"/>
    <w:tmpl w:val="DE92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E468E"/>
    <w:multiLevelType w:val="multilevel"/>
    <w:tmpl w:val="FB70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80F10"/>
    <w:multiLevelType w:val="multilevel"/>
    <w:tmpl w:val="10B6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9018D"/>
    <w:multiLevelType w:val="multilevel"/>
    <w:tmpl w:val="4E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229"/>
    <w:rsid w:val="000454A0"/>
    <w:rsid w:val="001E06FE"/>
    <w:rsid w:val="00283983"/>
    <w:rsid w:val="002D76B9"/>
    <w:rsid w:val="00343EC0"/>
    <w:rsid w:val="006E7359"/>
    <w:rsid w:val="00A77CE0"/>
    <w:rsid w:val="00AA2A46"/>
    <w:rsid w:val="00C4719C"/>
    <w:rsid w:val="00CB1EF2"/>
    <w:rsid w:val="00FE088C"/>
    <w:rsid w:val="00FE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E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62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6229"/>
  </w:style>
  <w:style w:type="paragraph" w:customStyle="1" w:styleId="1">
    <w:name w:val="Абзац списка1"/>
    <w:basedOn w:val="a"/>
    <w:rsid w:val="002D76B9"/>
    <w:pPr>
      <w:ind w:left="720"/>
    </w:pPr>
    <w:rPr>
      <w:rFonts w:eastAsia="Calibri"/>
      <w:color w:val="365F91"/>
    </w:rPr>
  </w:style>
  <w:style w:type="paragraph" w:customStyle="1" w:styleId="10">
    <w:name w:val="Абзац списка1"/>
    <w:basedOn w:val="a"/>
    <w:rsid w:val="002D76B9"/>
    <w:pPr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cp:lastModifiedBy>sspa</cp:lastModifiedBy>
  <cp:revision>3</cp:revision>
  <dcterms:created xsi:type="dcterms:W3CDTF">2018-03-12T09:20:00Z</dcterms:created>
  <dcterms:modified xsi:type="dcterms:W3CDTF">2018-03-12T09:21:00Z</dcterms:modified>
</cp:coreProperties>
</file>